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B2DB7" w14:textId="3748D373" w:rsidR="00F27AEB" w:rsidRPr="00B555C1" w:rsidRDefault="00B85F52" w:rsidP="00042CDC">
      <w:pPr>
        <w:rPr>
          <w:lang w:val="en-GB"/>
        </w:rPr>
      </w:pPr>
      <w:r>
        <w:rPr>
          <w:lang w:val="en-GB"/>
        </w:rPr>
        <w:t>This template should be submitted alongside your Bid Proposal Document</w:t>
      </w:r>
      <w:bookmarkStart w:id="0" w:name="_GoBack"/>
      <w:bookmarkEnd w:id="0"/>
      <w:r>
        <w:rPr>
          <w:lang w:val="en-GB"/>
        </w:rPr>
        <w:t xml:space="preserve"> to assist BUSA in making a fair comparison between the bids that are submitted. You should try and answer all questions as fully as possible</w:t>
      </w:r>
      <w:r w:rsidR="003372B7">
        <w:rPr>
          <w:lang w:val="en-GB"/>
        </w:rPr>
        <w:t>;</w:t>
      </w:r>
      <w:r>
        <w:rPr>
          <w:lang w:val="en-GB"/>
        </w:rPr>
        <w:t xml:space="preserve"> with reference to the Bid Guidelines. </w:t>
      </w:r>
      <w:r w:rsidR="003372B7" w:rsidRPr="003372B7">
        <w:rPr>
          <w:i/>
          <w:lang w:val="en-GB"/>
        </w:rPr>
        <w:t>Please do not limit your answers to the size of boxes</w:t>
      </w:r>
      <w:r w:rsidR="003372B7">
        <w:rPr>
          <w:lang w:val="en-GB"/>
        </w:rPr>
        <w:t>.</w:t>
      </w:r>
    </w:p>
    <w:tbl>
      <w:tblPr>
        <w:tblStyle w:val="TableGrid"/>
        <w:tblW w:w="0" w:type="auto"/>
        <w:tblLook w:val="04A0" w:firstRow="1" w:lastRow="0" w:firstColumn="1" w:lastColumn="0" w:noHBand="0" w:noVBand="1"/>
      </w:tblPr>
      <w:tblGrid>
        <w:gridCol w:w="5070"/>
        <w:gridCol w:w="5370"/>
      </w:tblGrid>
      <w:tr w:rsidR="003957B1" w:rsidRPr="00B555C1" w14:paraId="212BCBD7" w14:textId="49AEAAE0" w:rsidTr="003957B1">
        <w:tc>
          <w:tcPr>
            <w:tcW w:w="5070" w:type="dxa"/>
            <w:shd w:val="clear" w:color="auto" w:fill="D5DCE4" w:themeFill="text2" w:themeFillTint="33"/>
            <w:vAlign w:val="center"/>
          </w:tcPr>
          <w:p w14:paraId="5FBF24F7" w14:textId="77777777" w:rsidR="003957B1" w:rsidRPr="00B555C1" w:rsidRDefault="003957B1" w:rsidP="00042CDC">
            <w:pPr>
              <w:rPr>
                <w:lang w:val="en-GB"/>
              </w:rPr>
            </w:pPr>
            <w:r w:rsidRPr="00B555C1">
              <w:rPr>
                <w:lang w:val="en-GB"/>
              </w:rPr>
              <w:t>USC name</w:t>
            </w:r>
          </w:p>
        </w:tc>
        <w:tc>
          <w:tcPr>
            <w:tcW w:w="5370" w:type="dxa"/>
            <w:vAlign w:val="center"/>
          </w:tcPr>
          <w:p w14:paraId="056D66A5" w14:textId="77777777" w:rsidR="003957B1" w:rsidRPr="00B555C1" w:rsidRDefault="003957B1" w:rsidP="00042CDC">
            <w:pPr>
              <w:rPr>
                <w:lang w:val="en-GB"/>
              </w:rPr>
            </w:pPr>
          </w:p>
        </w:tc>
      </w:tr>
      <w:tr w:rsidR="003957B1" w:rsidRPr="00B555C1" w14:paraId="7D9A4523" w14:textId="5107714D" w:rsidTr="003957B1">
        <w:trPr>
          <w:cantSplit/>
        </w:trPr>
        <w:tc>
          <w:tcPr>
            <w:tcW w:w="5070" w:type="dxa"/>
            <w:shd w:val="clear" w:color="auto" w:fill="D5DCE4" w:themeFill="text2" w:themeFillTint="33"/>
            <w:vAlign w:val="center"/>
          </w:tcPr>
          <w:p w14:paraId="2837BEAA" w14:textId="77777777" w:rsidR="003957B1" w:rsidRPr="00B555C1" w:rsidRDefault="003957B1" w:rsidP="00042CDC">
            <w:pPr>
              <w:rPr>
                <w:lang w:val="en-GB"/>
              </w:rPr>
            </w:pPr>
            <w:r w:rsidRPr="00B555C1">
              <w:rPr>
                <w:lang w:val="en-GB"/>
              </w:rPr>
              <w:t>No. club members</w:t>
            </w:r>
          </w:p>
        </w:tc>
        <w:tc>
          <w:tcPr>
            <w:tcW w:w="5370" w:type="dxa"/>
            <w:vAlign w:val="center"/>
          </w:tcPr>
          <w:p w14:paraId="7F859BA4" w14:textId="77777777" w:rsidR="003957B1" w:rsidRPr="00B555C1" w:rsidRDefault="003957B1" w:rsidP="0024319D">
            <w:pPr>
              <w:rPr>
                <w:lang w:val="en-GB"/>
              </w:rPr>
            </w:pPr>
          </w:p>
        </w:tc>
      </w:tr>
      <w:tr w:rsidR="003957B1" w:rsidRPr="00B555C1" w14:paraId="253AEEEE" w14:textId="43B0F151" w:rsidTr="003957B1">
        <w:tc>
          <w:tcPr>
            <w:tcW w:w="5070" w:type="dxa"/>
            <w:shd w:val="clear" w:color="auto" w:fill="D5DCE4" w:themeFill="text2" w:themeFillTint="33"/>
            <w:vAlign w:val="center"/>
          </w:tcPr>
          <w:p w14:paraId="225B5790" w14:textId="77777777" w:rsidR="003957B1" w:rsidRPr="00B555C1" w:rsidRDefault="003957B1" w:rsidP="00042CDC">
            <w:pPr>
              <w:rPr>
                <w:lang w:val="en-GB"/>
              </w:rPr>
            </w:pPr>
            <w:r w:rsidRPr="00B555C1">
              <w:rPr>
                <w:lang w:val="en-GB"/>
              </w:rPr>
              <w:t>No. committee members</w:t>
            </w:r>
          </w:p>
        </w:tc>
        <w:tc>
          <w:tcPr>
            <w:tcW w:w="5370" w:type="dxa"/>
            <w:vAlign w:val="center"/>
          </w:tcPr>
          <w:p w14:paraId="3FBB6291" w14:textId="77777777" w:rsidR="003957B1" w:rsidRPr="00B555C1" w:rsidRDefault="003957B1" w:rsidP="0024319D">
            <w:pPr>
              <w:rPr>
                <w:lang w:val="en-GB"/>
              </w:rPr>
            </w:pPr>
          </w:p>
        </w:tc>
      </w:tr>
      <w:tr w:rsidR="003957B1" w:rsidRPr="00B555C1" w14:paraId="79C4C1C2" w14:textId="12C11ABD" w:rsidTr="003957B1">
        <w:tc>
          <w:tcPr>
            <w:tcW w:w="5070" w:type="dxa"/>
            <w:shd w:val="clear" w:color="auto" w:fill="D5DCE4" w:themeFill="text2" w:themeFillTint="33"/>
            <w:vAlign w:val="center"/>
          </w:tcPr>
          <w:p w14:paraId="60ECDC1A" w14:textId="77777777" w:rsidR="003957B1" w:rsidRPr="00B555C1" w:rsidRDefault="003957B1" w:rsidP="00042CDC">
            <w:pPr>
              <w:rPr>
                <w:lang w:val="en-GB"/>
              </w:rPr>
            </w:pPr>
            <w:r w:rsidRPr="00B555C1">
              <w:rPr>
                <w:lang w:val="en-GB"/>
              </w:rPr>
              <w:t>Principal contact / Organiser’s name, mob. no. email address</w:t>
            </w:r>
          </w:p>
        </w:tc>
        <w:tc>
          <w:tcPr>
            <w:tcW w:w="5370" w:type="dxa"/>
            <w:tcBorders>
              <w:bottom w:val="single" w:sz="4" w:space="0" w:color="auto"/>
            </w:tcBorders>
            <w:shd w:val="clear" w:color="auto" w:fill="auto"/>
          </w:tcPr>
          <w:p w14:paraId="3EB85361" w14:textId="77777777" w:rsidR="003957B1" w:rsidRPr="00B555C1" w:rsidRDefault="003957B1" w:rsidP="00042CDC">
            <w:pPr>
              <w:rPr>
                <w:lang w:val="en-GB"/>
              </w:rPr>
            </w:pPr>
          </w:p>
        </w:tc>
      </w:tr>
      <w:tr w:rsidR="003957B1" w:rsidRPr="00B555C1" w14:paraId="16AF058B" w14:textId="63A9AA5C" w:rsidTr="003957B1">
        <w:tc>
          <w:tcPr>
            <w:tcW w:w="5070" w:type="dxa"/>
            <w:shd w:val="clear" w:color="auto" w:fill="D5DCE4" w:themeFill="text2" w:themeFillTint="33"/>
            <w:vAlign w:val="center"/>
          </w:tcPr>
          <w:p w14:paraId="0C4A3A66" w14:textId="77777777" w:rsidR="003957B1" w:rsidRPr="00B555C1" w:rsidRDefault="003957B1" w:rsidP="00B85F52">
            <w:pPr>
              <w:rPr>
                <w:lang w:val="en-GB"/>
              </w:rPr>
            </w:pPr>
            <w:r w:rsidRPr="00B555C1">
              <w:rPr>
                <w:lang w:val="en-GB"/>
              </w:rPr>
              <w:t xml:space="preserve">Name, mob. nos &amp; email of your Commodore, Club Sec &amp; Treasurer (or equivalents). </w:t>
            </w:r>
          </w:p>
        </w:tc>
        <w:tc>
          <w:tcPr>
            <w:tcW w:w="5370" w:type="dxa"/>
            <w:shd w:val="clear" w:color="auto" w:fill="auto"/>
          </w:tcPr>
          <w:p w14:paraId="40DF6AD0" w14:textId="77777777" w:rsidR="003957B1" w:rsidRPr="00B555C1" w:rsidRDefault="003957B1" w:rsidP="00B85F52">
            <w:pPr>
              <w:rPr>
                <w:lang w:val="en-GB"/>
              </w:rPr>
            </w:pPr>
          </w:p>
        </w:tc>
      </w:tr>
      <w:tr w:rsidR="003957B1" w:rsidRPr="00B555C1" w14:paraId="3177BAC7" w14:textId="393CA9B8" w:rsidTr="003957B1">
        <w:tc>
          <w:tcPr>
            <w:tcW w:w="5070" w:type="dxa"/>
            <w:shd w:val="clear" w:color="auto" w:fill="D5DCE4" w:themeFill="text2" w:themeFillTint="33"/>
            <w:vAlign w:val="center"/>
          </w:tcPr>
          <w:p w14:paraId="53745899" w14:textId="77777777" w:rsidR="003957B1" w:rsidRPr="00B555C1" w:rsidRDefault="003957B1" w:rsidP="00042CDC">
            <w:pPr>
              <w:rPr>
                <w:lang w:val="en-GB"/>
              </w:rPr>
            </w:pPr>
            <w:r w:rsidRPr="00B555C1">
              <w:rPr>
                <w:lang w:val="en-GB"/>
              </w:rPr>
              <w:t>Name, title, direct line &amp; email of AU/SU or University Sports Director supporting bid</w:t>
            </w:r>
          </w:p>
        </w:tc>
        <w:tc>
          <w:tcPr>
            <w:tcW w:w="5370" w:type="dxa"/>
            <w:shd w:val="clear" w:color="auto" w:fill="auto"/>
          </w:tcPr>
          <w:p w14:paraId="49DC5164" w14:textId="77777777" w:rsidR="003957B1" w:rsidRPr="00B555C1" w:rsidRDefault="003957B1" w:rsidP="00042CDC">
            <w:pPr>
              <w:rPr>
                <w:lang w:val="en-GB"/>
              </w:rPr>
            </w:pPr>
          </w:p>
        </w:tc>
      </w:tr>
      <w:tr w:rsidR="003957B1" w:rsidRPr="00B555C1" w14:paraId="4DB2EF73" w14:textId="29F3720F" w:rsidTr="003957B1">
        <w:tc>
          <w:tcPr>
            <w:tcW w:w="5070" w:type="dxa"/>
            <w:shd w:val="clear" w:color="auto" w:fill="D5DCE4" w:themeFill="text2" w:themeFillTint="33"/>
            <w:vAlign w:val="center"/>
          </w:tcPr>
          <w:p w14:paraId="59452BEC" w14:textId="2373A809" w:rsidR="003957B1" w:rsidRPr="00B555C1" w:rsidRDefault="003957B1" w:rsidP="00B85F52">
            <w:pPr>
              <w:rPr>
                <w:lang w:val="en-GB"/>
              </w:rPr>
            </w:pPr>
            <w:r w:rsidRPr="00B555C1">
              <w:rPr>
                <w:lang w:val="en-GB"/>
              </w:rPr>
              <w:t xml:space="preserve">Proposed three consecutive </w:t>
            </w:r>
            <w:r>
              <w:rPr>
                <w:lang w:val="en-GB"/>
              </w:rPr>
              <w:t>days for the event (se Bid Guidelines for date window)</w:t>
            </w:r>
          </w:p>
        </w:tc>
        <w:tc>
          <w:tcPr>
            <w:tcW w:w="5370" w:type="dxa"/>
            <w:vAlign w:val="center"/>
          </w:tcPr>
          <w:p w14:paraId="65482EAF" w14:textId="77777777" w:rsidR="003957B1" w:rsidRPr="00B555C1" w:rsidRDefault="003957B1" w:rsidP="0024319D">
            <w:pPr>
              <w:rPr>
                <w:lang w:val="en-GB"/>
              </w:rPr>
            </w:pPr>
          </w:p>
        </w:tc>
      </w:tr>
      <w:tr w:rsidR="003957B1" w:rsidRPr="00B555C1" w14:paraId="59A7E0FE" w14:textId="1D33DED8" w:rsidTr="003957B1">
        <w:tc>
          <w:tcPr>
            <w:tcW w:w="5070" w:type="dxa"/>
            <w:shd w:val="clear" w:color="auto" w:fill="D5DCE4" w:themeFill="text2" w:themeFillTint="33"/>
            <w:vAlign w:val="center"/>
          </w:tcPr>
          <w:p w14:paraId="6498EC23" w14:textId="77777777" w:rsidR="003957B1" w:rsidRPr="00B555C1" w:rsidRDefault="003957B1" w:rsidP="00042CDC">
            <w:pPr>
              <w:rPr>
                <w:lang w:val="en-GB"/>
              </w:rPr>
            </w:pPr>
            <w:r w:rsidRPr="00B555C1">
              <w:rPr>
                <w:lang w:val="en-GB"/>
              </w:rPr>
              <w:t>Proposed location of the event</w:t>
            </w:r>
          </w:p>
        </w:tc>
        <w:tc>
          <w:tcPr>
            <w:tcW w:w="5370" w:type="dxa"/>
            <w:vAlign w:val="center"/>
          </w:tcPr>
          <w:p w14:paraId="09F13FD5" w14:textId="77777777" w:rsidR="003957B1" w:rsidRPr="00B555C1" w:rsidRDefault="003957B1" w:rsidP="0024319D">
            <w:pPr>
              <w:rPr>
                <w:lang w:val="en-GB"/>
              </w:rPr>
            </w:pPr>
          </w:p>
        </w:tc>
      </w:tr>
      <w:tr w:rsidR="003957B1" w:rsidRPr="00B555C1" w14:paraId="0021F038" w14:textId="072A94AA" w:rsidTr="003957B1">
        <w:tc>
          <w:tcPr>
            <w:tcW w:w="5070" w:type="dxa"/>
            <w:shd w:val="clear" w:color="auto" w:fill="D5DCE4" w:themeFill="text2" w:themeFillTint="33"/>
            <w:vAlign w:val="center"/>
          </w:tcPr>
          <w:p w14:paraId="186F47CB" w14:textId="77777777" w:rsidR="003957B1" w:rsidRPr="00B555C1" w:rsidRDefault="003957B1" w:rsidP="00042CDC">
            <w:pPr>
              <w:rPr>
                <w:lang w:val="en-GB"/>
              </w:rPr>
            </w:pPr>
            <w:r w:rsidRPr="00B555C1">
              <w:rPr>
                <w:lang w:val="en-GB"/>
              </w:rPr>
              <w:t>Distance of sailing venue from university / accommodation / social activities</w:t>
            </w:r>
          </w:p>
        </w:tc>
        <w:tc>
          <w:tcPr>
            <w:tcW w:w="5370" w:type="dxa"/>
            <w:vAlign w:val="center"/>
          </w:tcPr>
          <w:p w14:paraId="20820362" w14:textId="77777777" w:rsidR="003957B1" w:rsidRPr="00B555C1" w:rsidRDefault="003957B1" w:rsidP="0024319D">
            <w:pPr>
              <w:rPr>
                <w:lang w:val="en-GB"/>
              </w:rPr>
            </w:pPr>
          </w:p>
        </w:tc>
      </w:tr>
      <w:tr w:rsidR="003957B1" w:rsidRPr="00B555C1" w14:paraId="4DE99FE2" w14:textId="36C87FC6" w:rsidTr="003957B1">
        <w:tc>
          <w:tcPr>
            <w:tcW w:w="5070" w:type="dxa"/>
            <w:shd w:val="clear" w:color="auto" w:fill="D5DCE4" w:themeFill="text2" w:themeFillTint="33"/>
            <w:vAlign w:val="center"/>
          </w:tcPr>
          <w:p w14:paraId="31095409" w14:textId="3EDE9A75" w:rsidR="003957B1" w:rsidRPr="00B555C1" w:rsidRDefault="003957B1" w:rsidP="00042CDC">
            <w:pPr>
              <w:rPr>
                <w:lang w:val="en-GB"/>
              </w:rPr>
            </w:pPr>
            <w:r>
              <w:rPr>
                <w:lang w:val="en-GB"/>
              </w:rPr>
              <w:t xml:space="preserve">Name, </w:t>
            </w:r>
            <w:r w:rsidRPr="00B555C1">
              <w:rPr>
                <w:lang w:val="en-GB"/>
              </w:rPr>
              <w:t xml:space="preserve">address </w:t>
            </w:r>
            <w:r>
              <w:rPr>
                <w:lang w:val="en-GB"/>
              </w:rPr>
              <w:t xml:space="preserve">and postcode </w:t>
            </w:r>
            <w:r w:rsidRPr="00B555C1">
              <w:rPr>
                <w:lang w:val="en-GB"/>
              </w:rPr>
              <w:t xml:space="preserve">of the </w:t>
            </w:r>
            <w:r>
              <w:rPr>
                <w:lang w:val="en-GB"/>
              </w:rPr>
              <w:t>Venue. (</w:t>
            </w:r>
            <w:r w:rsidRPr="00B555C1">
              <w:rPr>
                <w:lang w:val="en-GB"/>
              </w:rPr>
              <w:t>sailing / yach</w:t>
            </w:r>
            <w:r>
              <w:rPr>
                <w:lang w:val="en-GB"/>
              </w:rPr>
              <w:t>ting club)</w:t>
            </w:r>
          </w:p>
        </w:tc>
        <w:tc>
          <w:tcPr>
            <w:tcW w:w="5370" w:type="dxa"/>
            <w:shd w:val="clear" w:color="auto" w:fill="auto"/>
          </w:tcPr>
          <w:p w14:paraId="11309A45" w14:textId="77777777" w:rsidR="003957B1" w:rsidRDefault="003957B1" w:rsidP="00042CDC">
            <w:pPr>
              <w:rPr>
                <w:lang w:val="en-GB"/>
              </w:rPr>
            </w:pPr>
          </w:p>
        </w:tc>
      </w:tr>
      <w:tr w:rsidR="003957B1" w:rsidRPr="00B555C1" w14:paraId="314CAAEC" w14:textId="4F243FF0" w:rsidTr="003957B1">
        <w:tc>
          <w:tcPr>
            <w:tcW w:w="5070" w:type="dxa"/>
            <w:shd w:val="clear" w:color="auto" w:fill="D5DCE4" w:themeFill="text2" w:themeFillTint="33"/>
            <w:vAlign w:val="center"/>
          </w:tcPr>
          <w:p w14:paraId="16A77553" w14:textId="10B9F4BC" w:rsidR="003957B1" w:rsidRPr="00B555C1" w:rsidRDefault="003957B1" w:rsidP="00042CDC">
            <w:pPr>
              <w:rPr>
                <w:lang w:val="en-GB"/>
              </w:rPr>
            </w:pPr>
            <w:r w:rsidRPr="00B555C1">
              <w:rPr>
                <w:lang w:val="en-GB"/>
              </w:rPr>
              <w:t xml:space="preserve">Do you have the agreement </w:t>
            </w:r>
            <w:r>
              <w:rPr>
                <w:lang w:val="en-GB"/>
              </w:rPr>
              <w:t xml:space="preserve">and support </w:t>
            </w:r>
            <w:r w:rsidRPr="00B555C1">
              <w:rPr>
                <w:lang w:val="en-GB"/>
              </w:rPr>
              <w:t xml:space="preserve">of the </w:t>
            </w:r>
            <w:r>
              <w:rPr>
                <w:lang w:val="en-GB"/>
              </w:rPr>
              <w:t>Venue/</w:t>
            </w:r>
            <w:r w:rsidRPr="00B555C1">
              <w:rPr>
                <w:lang w:val="en-GB"/>
              </w:rPr>
              <w:t>sailing club to host the event and confirmation that they are not hosting another event at the same time?</w:t>
            </w:r>
          </w:p>
        </w:tc>
        <w:tc>
          <w:tcPr>
            <w:tcW w:w="5370" w:type="dxa"/>
            <w:shd w:val="clear" w:color="auto" w:fill="auto"/>
          </w:tcPr>
          <w:p w14:paraId="21A8A3A4" w14:textId="77777777" w:rsidR="003957B1" w:rsidRPr="00B555C1" w:rsidRDefault="003957B1" w:rsidP="00042CDC">
            <w:pPr>
              <w:rPr>
                <w:lang w:val="en-GB"/>
              </w:rPr>
            </w:pPr>
          </w:p>
        </w:tc>
      </w:tr>
      <w:tr w:rsidR="003957B1" w:rsidRPr="00B555C1" w14:paraId="48C66B19" w14:textId="0925E385" w:rsidTr="003957B1">
        <w:tc>
          <w:tcPr>
            <w:tcW w:w="5070" w:type="dxa"/>
            <w:shd w:val="clear" w:color="auto" w:fill="D5DCE4" w:themeFill="text2" w:themeFillTint="33"/>
            <w:vAlign w:val="center"/>
          </w:tcPr>
          <w:p w14:paraId="6545FB4B" w14:textId="01724AB0" w:rsidR="003957B1" w:rsidRPr="00B555C1" w:rsidRDefault="003957B1" w:rsidP="00042CDC">
            <w:pPr>
              <w:rPr>
                <w:lang w:val="en-GB"/>
              </w:rPr>
            </w:pPr>
            <w:r w:rsidRPr="00B555C1">
              <w:rPr>
                <w:lang w:val="en-GB"/>
              </w:rPr>
              <w:t xml:space="preserve">Are there are any </w:t>
            </w:r>
            <w:r>
              <w:rPr>
                <w:lang w:val="en-GB"/>
              </w:rPr>
              <w:t xml:space="preserve">limitations or </w:t>
            </w:r>
            <w:r w:rsidRPr="00B555C1">
              <w:rPr>
                <w:lang w:val="en-GB"/>
              </w:rPr>
              <w:t>restrictions on the use of the water (including by RIBs)? Would the event have exclusive use of the water (not required, but preferred)?</w:t>
            </w:r>
          </w:p>
        </w:tc>
        <w:tc>
          <w:tcPr>
            <w:tcW w:w="5370" w:type="dxa"/>
            <w:shd w:val="clear" w:color="auto" w:fill="auto"/>
          </w:tcPr>
          <w:p w14:paraId="5039ACD3" w14:textId="77777777" w:rsidR="003957B1" w:rsidRPr="00B555C1" w:rsidRDefault="003957B1" w:rsidP="00042CDC">
            <w:pPr>
              <w:rPr>
                <w:lang w:val="en-GB"/>
              </w:rPr>
            </w:pPr>
          </w:p>
        </w:tc>
      </w:tr>
      <w:tr w:rsidR="003957B1" w:rsidRPr="00B555C1" w14:paraId="5F8A2822" w14:textId="6032AEDF" w:rsidTr="003957B1">
        <w:tc>
          <w:tcPr>
            <w:tcW w:w="5070" w:type="dxa"/>
            <w:shd w:val="clear" w:color="auto" w:fill="D5DCE4" w:themeFill="text2" w:themeFillTint="33"/>
            <w:vAlign w:val="center"/>
          </w:tcPr>
          <w:p w14:paraId="7F078BC6" w14:textId="248D380A" w:rsidR="003957B1" w:rsidRPr="00B555C1" w:rsidRDefault="003957B1" w:rsidP="00042CDC">
            <w:pPr>
              <w:rPr>
                <w:lang w:val="en-GB"/>
              </w:rPr>
            </w:pPr>
            <w:r>
              <w:rPr>
                <w:lang w:val="en-GB"/>
              </w:rPr>
              <w:t>Please outline the a</w:t>
            </w:r>
            <w:r w:rsidRPr="00B555C1">
              <w:rPr>
                <w:lang w:val="en-GB"/>
              </w:rPr>
              <w:t>ccess arrangements to the venue, including secured car / van parking</w:t>
            </w:r>
          </w:p>
        </w:tc>
        <w:tc>
          <w:tcPr>
            <w:tcW w:w="5370" w:type="dxa"/>
            <w:shd w:val="clear" w:color="auto" w:fill="auto"/>
          </w:tcPr>
          <w:p w14:paraId="1F5477D9" w14:textId="77777777" w:rsidR="003957B1" w:rsidRDefault="003957B1" w:rsidP="00042CDC">
            <w:pPr>
              <w:rPr>
                <w:lang w:val="en-GB"/>
              </w:rPr>
            </w:pPr>
          </w:p>
        </w:tc>
      </w:tr>
      <w:tr w:rsidR="003957B1" w:rsidRPr="00B555C1" w14:paraId="7888D8CF" w14:textId="775B4E3E" w:rsidTr="003957B1">
        <w:tc>
          <w:tcPr>
            <w:tcW w:w="5070" w:type="dxa"/>
            <w:shd w:val="clear" w:color="auto" w:fill="D5DCE4" w:themeFill="text2" w:themeFillTint="33"/>
            <w:vAlign w:val="center"/>
          </w:tcPr>
          <w:p w14:paraId="52328E45" w14:textId="46BDB9E4" w:rsidR="003957B1" w:rsidRPr="00B555C1" w:rsidRDefault="003957B1" w:rsidP="00042CDC">
            <w:pPr>
              <w:rPr>
                <w:lang w:val="en-GB"/>
              </w:rPr>
            </w:pPr>
            <w:r>
              <w:rPr>
                <w:lang w:val="en-GB"/>
              </w:rPr>
              <w:t xml:space="preserve">What </w:t>
            </w:r>
            <w:r w:rsidRPr="00B555C1">
              <w:rPr>
                <w:lang w:val="en-GB"/>
              </w:rPr>
              <w:t>Safety management and control arrangements</w:t>
            </w:r>
            <w:r>
              <w:rPr>
                <w:lang w:val="en-GB"/>
              </w:rPr>
              <w:t xml:space="preserve"> are already in place and what do you plan to enhance or additionally provide?</w:t>
            </w:r>
          </w:p>
        </w:tc>
        <w:tc>
          <w:tcPr>
            <w:tcW w:w="5370" w:type="dxa"/>
            <w:shd w:val="clear" w:color="auto" w:fill="auto"/>
          </w:tcPr>
          <w:p w14:paraId="12D72D7F" w14:textId="77777777" w:rsidR="003957B1" w:rsidRDefault="003957B1" w:rsidP="00042CDC">
            <w:pPr>
              <w:rPr>
                <w:lang w:val="en-GB"/>
              </w:rPr>
            </w:pPr>
          </w:p>
        </w:tc>
      </w:tr>
      <w:tr w:rsidR="003957B1" w:rsidRPr="00B555C1" w14:paraId="56E6DCF9" w14:textId="652BED7C" w:rsidTr="003957B1">
        <w:tc>
          <w:tcPr>
            <w:tcW w:w="5070" w:type="dxa"/>
            <w:shd w:val="clear" w:color="auto" w:fill="D5DCE4" w:themeFill="text2" w:themeFillTint="33"/>
            <w:vAlign w:val="center"/>
          </w:tcPr>
          <w:p w14:paraId="34F2850C" w14:textId="5DBC9C67" w:rsidR="003957B1" w:rsidRPr="00B555C1" w:rsidRDefault="003957B1" w:rsidP="00042CDC">
            <w:pPr>
              <w:rPr>
                <w:lang w:val="en-GB"/>
              </w:rPr>
            </w:pPr>
            <w:r w:rsidRPr="00B555C1">
              <w:rPr>
                <w:lang w:val="en-GB"/>
              </w:rPr>
              <w:t xml:space="preserve">Details of how many helpers you would provide (i.e. student volunteers, </w:t>
            </w:r>
            <w:r>
              <w:rPr>
                <w:lang w:val="en-GB"/>
              </w:rPr>
              <w:t xml:space="preserve">Start and Finish Boat Teams; Course Manager(s); Beach Masters; Bosuns and Maintenance; Admin Support etc </w:t>
            </w:r>
            <w:r w:rsidRPr="00B555C1">
              <w:rPr>
                <w:lang w:val="en-GB"/>
              </w:rPr>
              <w:t>etc).</w:t>
            </w:r>
          </w:p>
        </w:tc>
        <w:tc>
          <w:tcPr>
            <w:tcW w:w="5370" w:type="dxa"/>
            <w:shd w:val="clear" w:color="auto" w:fill="auto"/>
          </w:tcPr>
          <w:p w14:paraId="53D6596F" w14:textId="77777777" w:rsidR="003957B1" w:rsidRPr="00B555C1" w:rsidRDefault="003957B1" w:rsidP="00042CDC">
            <w:pPr>
              <w:rPr>
                <w:lang w:val="en-GB"/>
              </w:rPr>
            </w:pPr>
          </w:p>
        </w:tc>
      </w:tr>
      <w:tr w:rsidR="003957B1" w:rsidRPr="00B555C1" w14:paraId="3F75852F" w14:textId="15AAB270" w:rsidTr="003957B1">
        <w:tc>
          <w:tcPr>
            <w:tcW w:w="5070" w:type="dxa"/>
            <w:shd w:val="clear" w:color="auto" w:fill="D5DCE4" w:themeFill="text2" w:themeFillTint="33"/>
            <w:vAlign w:val="center"/>
          </w:tcPr>
          <w:p w14:paraId="71B81E76" w14:textId="60415A2B" w:rsidR="003957B1" w:rsidRPr="00B555C1" w:rsidRDefault="003957B1" w:rsidP="00042CDC">
            <w:pPr>
              <w:rPr>
                <w:lang w:val="en-GB"/>
              </w:rPr>
            </w:pPr>
            <w:r w:rsidRPr="00B555C1">
              <w:rPr>
                <w:lang w:val="en-GB"/>
              </w:rPr>
              <w:t xml:space="preserve">Details of your proposed committee &amp; finish boats and confirmation that you have access to the </w:t>
            </w:r>
            <w:r>
              <w:rPr>
                <w:lang w:val="en-GB"/>
              </w:rPr>
              <w:t>required</w:t>
            </w:r>
            <w:r w:rsidRPr="00B555C1">
              <w:rPr>
                <w:lang w:val="en-GB"/>
              </w:rPr>
              <w:t xml:space="preserve"> race management equipment (e.g. flags, sound </w:t>
            </w:r>
            <w:r w:rsidRPr="00B555C1">
              <w:rPr>
                <w:lang w:val="en-GB"/>
              </w:rPr>
              <w:lastRenderedPageBreak/>
              <w:t>signa</w:t>
            </w:r>
            <w:r>
              <w:rPr>
                <w:lang w:val="en-GB"/>
              </w:rPr>
              <w:t>ls etc.)</w:t>
            </w:r>
            <w:r w:rsidRPr="00B555C1">
              <w:rPr>
                <w:lang w:val="en-GB"/>
              </w:rPr>
              <w:t>.</w:t>
            </w:r>
          </w:p>
        </w:tc>
        <w:tc>
          <w:tcPr>
            <w:tcW w:w="5370" w:type="dxa"/>
            <w:shd w:val="clear" w:color="auto" w:fill="auto"/>
          </w:tcPr>
          <w:p w14:paraId="2CA39F4B" w14:textId="77777777" w:rsidR="003957B1" w:rsidRPr="00B555C1" w:rsidRDefault="003957B1" w:rsidP="00042CDC">
            <w:pPr>
              <w:rPr>
                <w:lang w:val="en-GB"/>
              </w:rPr>
            </w:pPr>
          </w:p>
        </w:tc>
      </w:tr>
      <w:tr w:rsidR="003957B1" w:rsidRPr="00B555C1" w14:paraId="1B4BD031" w14:textId="69A1A78A" w:rsidTr="003957B1">
        <w:tc>
          <w:tcPr>
            <w:tcW w:w="5070" w:type="dxa"/>
            <w:shd w:val="clear" w:color="auto" w:fill="D5DCE4" w:themeFill="text2" w:themeFillTint="33"/>
            <w:vAlign w:val="center"/>
          </w:tcPr>
          <w:p w14:paraId="1FFF2C1B" w14:textId="36E7E4D7" w:rsidR="003957B1" w:rsidRPr="00B555C1" w:rsidRDefault="003957B1" w:rsidP="00042CDC">
            <w:pPr>
              <w:rPr>
                <w:lang w:val="en-GB"/>
              </w:rPr>
            </w:pPr>
            <w:r>
              <w:rPr>
                <w:lang w:val="en-GB"/>
              </w:rPr>
              <w:t>How many VHF Radios will you have access to? You will need to be prepared to provide at least one per each official boat that is in use, and enough for the shore side management.</w:t>
            </w:r>
          </w:p>
        </w:tc>
        <w:tc>
          <w:tcPr>
            <w:tcW w:w="5370" w:type="dxa"/>
            <w:shd w:val="clear" w:color="auto" w:fill="auto"/>
          </w:tcPr>
          <w:p w14:paraId="55FF79D2" w14:textId="77777777" w:rsidR="003957B1" w:rsidRDefault="003957B1" w:rsidP="00042CDC">
            <w:pPr>
              <w:rPr>
                <w:lang w:val="en-GB"/>
              </w:rPr>
            </w:pPr>
          </w:p>
        </w:tc>
      </w:tr>
      <w:tr w:rsidR="003957B1" w:rsidRPr="00B555C1" w14:paraId="45D9118B" w14:textId="31A8FC69" w:rsidTr="003957B1">
        <w:tc>
          <w:tcPr>
            <w:tcW w:w="5070" w:type="dxa"/>
            <w:shd w:val="clear" w:color="auto" w:fill="D5DCE4" w:themeFill="text2" w:themeFillTint="33"/>
            <w:vAlign w:val="center"/>
          </w:tcPr>
          <w:p w14:paraId="1DF11C58" w14:textId="52C8B7DA" w:rsidR="003957B1" w:rsidRPr="00B555C1" w:rsidRDefault="003957B1" w:rsidP="00042CDC">
            <w:pPr>
              <w:rPr>
                <w:lang w:val="en-GB"/>
              </w:rPr>
            </w:pPr>
            <w:r>
              <w:rPr>
                <w:lang w:val="en-GB"/>
              </w:rPr>
              <w:t>Please provide details of the intended flights of Fireflies to be used for the event; including which are local and which would need transporting.</w:t>
            </w:r>
          </w:p>
        </w:tc>
        <w:tc>
          <w:tcPr>
            <w:tcW w:w="5370" w:type="dxa"/>
            <w:shd w:val="clear" w:color="auto" w:fill="auto"/>
          </w:tcPr>
          <w:p w14:paraId="7236A2B7" w14:textId="77777777" w:rsidR="003957B1" w:rsidRDefault="003957B1" w:rsidP="00042CDC">
            <w:pPr>
              <w:rPr>
                <w:lang w:val="en-GB"/>
              </w:rPr>
            </w:pPr>
          </w:p>
        </w:tc>
      </w:tr>
      <w:tr w:rsidR="003957B1" w:rsidRPr="00B555C1" w14:paraId="3856110F" w14:textId="66B47962" w:rsidTr="003957B1">
        <w:tc>
          <w:tcPr>
            <w:tcW w:w="5070" w:type="dxa"/>
            <w:tcBorders>
              <w:bottom w:val="single" w:sz="4" w:space="0" w:color="auto"/>
            </w:tcBorders>
            <w:shd w:val="clear" w:color="auto" w:fill="D5DCE4" w:themeFill="text2" w:themeFillTint="33"/>
            <w:vAlign w:val="center"/>
          </w:tcPr>
          <w:p w14:paraId="1A8340B5" w14:textId="77777777" w:rsidR="003957B1" w:rsidRPr="00B555C1" w:rsidRDefault="003957B1" w:rsidP="00042CDC">
            <w:pPr>
              <w:rPr>
                <w:lang w:val="en-GB"/>
              </w:rPr>
            </w:pPr>
            <w:r w:rsidRPr="00B555C1">
              <w:rPr>
                <w:lang w:val="en-GB"/>
              </w:rPr>
              <w:t>How many RIBs do you have access to (including a description of them – central console, engine size, seating and space etc.) and how many you would you need to hire (potential availability)?</w:t>
            </w:r>
          </w:p>
        </w:tc>
        <w:tc>
          <w:tcPr>
            <w:tcW w:w="5370" w:type="dxa"/>
            <w:shd w:val="clear" w:color="auto" w:fill="auto"/>
          </w:tcPr>
          <w:p w14:paraId="37816CEA" w14:textId="77777777" w:rsidR="003957B1" w:rsidRPr="00B555C1" w:rsidRDefault="003957B1" w:rsidP="00042CDC">
            <w:pPr>
              <w:rPr>
                <w:lang w:val="en-GB"/>
              </w:rPr>
            </w:pPr>
          </w:p>
        </w:tc>
      </w:tr>
      <w:tr w:rsidR="003957B1" w:rsidRPr="00B555C1" w14:paraId="6CDD9DDF" w14:textId="7B3C25B8" w:rsidTr="003372B7">
        <w:tc>
          <w:tcPr>
            <w:tcW w:w="5070" w:type="dxa"/>
            <w:shd w:val="clear" w:color="auto" w:fill="D5DCE4" w:themeFill="text2" w:themeFillTint="33"/>
            <w:vAlign w:val="center"/>
          </w:tcPr>
          <w:p w14:paraId="58D933DB" w14:textId="69017D3D" w:rsidR="003957B1" w:rsidRPr="00B555C1" w:rsidRDefault="003957B1" w:rsidP="00042CDC">
            <w:pPr>
              <w:rPr>
                <w:lang w:val="en-GB"/>
              </w:rPr>
            </w:pPr>
            <w:r>
              <w:rPr>
                <w:lang w:val="en-GB"/>
              </w:rPr>
              <w:t>What are</w:t>
            </w:r>
            <w:r w:rsidRPr="00B555C1">
              <w:rPr>
                <w:lang w:val="en-GB"/>
              </w:rPr>
              <w:t xml:space="preserve"> the venue facility fee</w:t>
            </w:r>
            <w:r>
              <w:rPr>
                <w:lang w:val="en-GB"/>
              </w:rPr>
              <w:t>s</w:t>
            </w:r>
            <w:r w:rsidRPr="00B555C1">
              <w:rPr>
                <w:lang w:val="en-GB"/>
              </w:rPr>
              <w:t xml:space="preserve"> </w:t>
            </w:r>
            <w:r>
              <w:rPr>
                <w:lang w:val="en-GB"/>
              </w:rPr>
              <w:t>and/or other costs?</w:t>
            </w:r>
          </w:p>
          <w:p w14:paraId="1FA7365F" w14:textId="77777777" w:rsidR="003957B1" w:rsidRPr="00B555C1" w:rsidRDefault="003957B1" w:rsidP="00042CDC">
            <w:pPr>
              <w:rPr>
                <w:lang w:val="en-GB"/>
              </w:rPr>
            </w:pPr>
            <w:r w:rsidRPr="00B555C1">
              <w:rPr>
                <w:lang w:val="en-GB"/>
              </w:rPr>
              <w:t>(this specific is in addition to the wider range of costs to be identified in the proposal)</w:t>
            </w:r>
          </w:p>
        </w:tc>
        <w:tc>
          <w:tcPr>
            <w:tcW w:w="5370" w:type="dxa"/>
            <w:tcBorders>
              <w:bottom w:val="single" w:sz="4" w:space="0" w:color="auto"/>
            </w:tcBorders>
          </w:tcPr>
          <w:p w14:paraId="43840DF8" w14:textId="77777777" w:rsidR="003957B1" w:rsidRDefault="003957B1" w:rsidP="00042CDC">
            <w:pPr>
              <w:rPr>
                <w:lang w:val="en-GB"/>
              </w:rPr>
            </w:pPr>
          </w:p>
        </w:tc>
      </w:tr>
      <w:tr w:rsidR="003957B1" w:rsidRPr="00B555C1" w14:paraId="14AF827E" w14:textId="7F69B87C" w:rsidTr="003372B7">
        <w:tc>
          <w:tcPr>
            <w:tcW w:w="5070" w:type="dxa"/>
            <w:shd w:val="clear" w:color="auto" w:fill="D5DCE4" w:themeFill="text2" w:themeFillTint="33"/>
            <w:vAlign w:val="center"/>
          </w:tcPr>
          <w:p w14:paraId="0CFE592B" w14:textId="2E15982C" w:rsidR="003957B1" w:rsidRPr="00B555C1" w:rsidRDefault="003957B1" w:rsidP="00042CDC">
            <w:pPr>
              <w:rPr>
                <w:lang w:val="en-GB"/>
              </w:rPr>
            </w:pPr>
            <w:r w:rsidRPr="00B555C1">
              <w:rPr>
                <w:lang w:val="en-GB"/>
              </w:rPr>
              <w:t xml:space="preserve">If you wish to propose the names of any race officers or </w:t>
            </w:r>
            <w:r>
              <w:rPr>
                <w:lang w:val="en-GB"/>
              </w:rPr>
              <w:t>umpires</w:t>
            </w:r>
            <w:r w:rsidRPr="00B555C1">
              <w:rPr>
                <w:lang w:val="en-GB"/>
              </w:rPr>
              <w:t>, please</w:t>
            </w:r>
            <w:r>
              <w:rPr>
                <w:lang w:val="en-GB"/>
              </w:rPr>
              <w:t xml:space="preserve"> list them. Please note </w:t>
            </w:r>
            <w:r w:rsidRPr="00B555C1">
              <w:rPr>
                <w:lang w:val="en-GB"/>
              </w:rPr>
              <w:t xml:space="preserve">BUSA </w:t>
            </w:r>
            <w:r>
              <w:rPr>
                <w:lang w:val="en-GB"/>
              </w:rPr>
              <w:t xml:space="preserve">will </w:t>
            </w:r>
            <w:r w:rsidRPr="00B555C1">
              <w:rPr>
                <w:lang w:val="en-GB"/>
              </w:rPr>
              <w:t>appoint all the race officials for the event.</w:t>
            </w:r>
          </w:p>
        </w:tc>
        <w:tc>
          <w:tcPr>
            <w:tcW w:w="5370" w:type="dxa"/>
            <w:shd w:val="clear" w:color="auto" w:fill="auto"/>
          </w:tcPr>
          <w:p w14:paraId="05BA9416" w14:textId="77777777" w:rsidR="003957B1" w:rsidRPr="00B555C1" w:rsidRDefault="003957B1" w:rsidP="00042CDC">
            <w:pPr>
              <w:rPr>
                <w:lang w:val="en-GB"/>
              </w:rPr>
            </w:pPr>
          </w:p>
        </w:tc>
      </w:tr>
      <w:tr w:rsidR="003957B1" w:rsidRPr="00B555C1" w14:paraId="14FC3CCD" w14:textId="0E45103F" w:rsidTr="003372B7">
        <w:tc>
          <w:tcPr>
            <w:tcW w:w="5070" w:type="dxa"/>
            <w:shd w:val="clear" w:color="auto" w:fill="D5DCE4" w:themeFill="text2" w:themeFillTint="33"/>
            <w:vAlign w:val="center"/>
          </w:tcPr>
          <w:p w14:paraId="75353341" w14:textId="657DFF3D" w:rsidR="003957B1" w:rsidRPr="00B555C1" w:rsidRDefault="003957B1" w:rsidP="00B13CA2">
            <w:pPr>
              <w:rPr>
                <w:lang w:val="en-GB"/>
              </w:rPr>
            </w:pPr>
            <w:r w:rsidRPr="00B555C1">
              <w:rPr>
                <w:lang w:val="en-GB"/>
              </w:rPr>
              <w:t xml:space="preserve">Is </w:t>
            </w:r>
            <w:r>
              <w:rPr>
                <w:lang w:val="en-GB"/>
              </w:rPr>
              <w:t>there a chandlery onsite/nearby or what arrangements can you make to ensure spares and repairs are available throughout the Championship.</w:t>
            </w:r>
          </w:p>
        </w:tc>
        <w:tc>
          <w:tcPr>
            <w:tcW w:w="5370" w:type="dxa"/>
          </w:tcPr>
          <w:p w14:paraId="5EE02A6D" w14:textId="77777777" w:rsidR="003957B1" w:rsidRPr="00B555C1" w:rsidRDefault="003957B1" w:rsidP="00B13CA2">
            <w:pPr>
              <w:rPr>
                <w:lang w:val="en-GB"/>
              </w:rPr>
            </w:pPr>
          </w:p>
        </w:tc>
      </w:tr>
      <w:tr w:rsidR="003957B1" w:rsidRPr="00B555C1" w14:paraId="783B55FC" w14:textId="75011A8C" w:rsidTr="003372B7">
        <w:tc>
          <w:tcPr>
            <w:tcW w:w="5070" w:type="dxa"/>
            <w:shd w:val="clear" w:color="auto" w:fill="D5DCE4" w:themeFill="text2" w:themeFillTint="33"/>
            <w:vAlign w:val="center"/>
          </w:tcPr>
          <w:p w14:paraId="64359FAB" w14:textId="19A6BB79" w:rsidR="003957B1" w:rsidRPr="00B555C1" w:rsidRDefault="003957B1" w:rsidP="00B13CA2">
            <w:pPr>
              <w:rPr>
                <w:lang w:val="en-GB"/>
              </w:rPr>
            </w:pPr>
            <w:r w:rsidRPr="00B555C1">
              <w:rPr>
                <w:lang w:val="en-GB"/>
              </w:rPr>
              <w:t>Details about changing facilities and toilets (including disabled facilities), beari</w:t>
            </w:r>
            <w:r>
              <w:rPr>
                <w:lang w:val="en-GB"/>
              </w:rPr>
              <w:t>ng in mind the potential for c20</w:t>
            </w:r>
            <w:r w:rsidRPr="00B555C1">
              <w:rPr>
                <w:lang w:val="en-GB"/>
              </w:rPr>
              <w:t>0+ competitors</w:t>
            </w:r>
          </w:p>
        </w:tc>
        <w:tc>
          <w:tcPr>
            <w:tcW w:w="5370" w:type="dxa"/>
          </w:tcPr>
          <w:p w14:paraId="123518F7" w14:textId="77777777" w:rsidR="003957B1" w:rsidRPr="00B555C1" w:rsidRDefault="003957B1" w:rsidP="00B13CA2">
            <w:pPr>
              <w:rPr>
                <w:lang w:val="en-GB"/>
              </w:rPr>
            </w:pPr>
          </w:p>
        </w:tc>
      </w:tr>
      <w:tr w:rsidR="003957B1" w:rsidRPr="00B555C1" w14:paraId="21C12F82" w14:textId="1A0B86A9" w:rsidTr="003372B7">
        <w:tc>
          <w:tcPr>
            <w:tcW w:w="5070" w:type="dxa"/>
            <w:shd w:val="clear" w:color="auto" w:fill="D5DCE4" w:themeFill="text2" w:themeFillTint="33"/>
            <w:vAlign w:val="center"/>
          </w:tcPr>
          <w:p w14:paraId="175E8FD9" w14:textId="77777777" w:rsidR="003957B1" w:rsidRPr="00B555C1" w:rsidRDefault="003957B1" w:rsidP="00042CDC">
            <w:pPr>
              <w:rPr>
                <w:lang w:val="en-GB"/>
              </w:rPr>
            </w:pPr>
            <w:r w:rsidRPr="00B555C1">
              <w:rPr>
                <w:lang w:val="en-GB"/>
              </w:rPr>
              <w:t>Details of office spaces that could be used for registration, by race management, Jury, results team etc.(a separate protest room will be needed)</w:t>
            </w:r>
          </w:p>
        </w:tc>
        <w:tc>
          <w:tcPr>
            <w:tcW w:w="5370" w:type="dxa"/>
          </w:tcPr>
          <w:p w14:paraId="0F8B7645" w14:textId="77777777" w:rsidR="003957B1" w:rsidRPr="00B555C1" w:rsidRDefault="003957B1" w:rsidP="00042CDC">
            <w:pPr>
              <w:rPr>
                <w:lang w:val="en-GB"/>
              </w:rPr>
            </w:pPr>
          </w:p>
        </w:tc>
      </w:tr>
      <w:tr w:rsidR="003957B1" w:rsidRPr="00B555C1" w14:paraId="6DD10AC7" w14:textId="7444DF19" w:rsidTr="003372B7">
        <w:tc>
          <w:tcPr>
            <w:tcW w:w="5070" w:type="dxa"/>
            <w:shd w:val="clear" w:color="auto" w:fill="D5DCE4" w:themeFill="text2" w:themeFillTint="33"/>
            <w:vAlign w:val="center"/>
          </w:tcPr>
          <w:p w14:paraId="0B484022" w14:textId="5326CDC1" w:rsidR="003957B1" w:rsidRPr="00B555C1" w:rsidRDefault="003957B1" w:rsidP="00042CDC">
            <w:pPr>
              <w:rPr>
                <w:lang w:val="en-GB"/>
              </w:rPr>
            </w:pPr>
            <w:r w:rsidRPr="00B555C1">
              <w:rPr>
                <w:lang w:val="en-GB"/>
              </w:rPr>
              <w:t>Availability of broadband internet, preferably including</w:t>
            </w:r>
            <w:r>
              <w:rPr>
                <w:lang w:val="en-GB"/>
              </w:rPr>
              <w:t xml:space="preserve"> wireless</w:t>
            </w:r>
            <w:r w:rsidRPr="00B555C1">
              <w:rPr>
                <w:lang w:val="en-GB"/>
              </w:rPr>
              <w:t xml:space="preserve"> access.</w:t>
            </w:r>
          </w:p>
        </w:tc>
        <w:tc>
          <w:tcPr>
            <w:tcW w:w="5370" w:type="dxa"/>
          </w:tcPr>
          <w:p w14:paraId="6FAAA2C9" w14:textId="77777777" w:rsidR="003957B1" w:rsidRPr="00B555C1" w:rsidRDefault="003957B1" w:rsidP="00042CDC">
            <w:pPr>
              <w:rPr>
                <w:lang w:val="en-GB"/>
              </w:rPr>
            </w:pPr>
          </w:p>
        </w:tc>
      </w:tr>
      <w:tr w:rsidR="003957B1" w:rsidRPr="00B555C1" w14:paraId="5059DD36" w14:textId="0033E4C5" w:rsidTr="003372B7">
        <w:tc>
          <w:tcPr>
            <w:tcW w:w="5070" w:type="dxa"/>
            <w:shd w:val="clear" w:color="auto" w:fill="D5DCE4" w:themeFill="text2" w:themeFillTint="33"/>
            <w:vAlign w:val="center"/>
          </w:tcPr>
          <w:p w14:paraId="11D5C100" w14:textId="004EF041" w:rsidR="003957B1" w:rsidRPr="00B555C1" w:rsidRDefault="003957B1" w:rsidP="00042CDC">
            <w:pPr>
              <w:rPr>
                <w:lang w:val="en-GB"/>
              </w:rPr>
            </w:pPr>
            <w:r>
              <w:rPr>
                <w:lang w:val="en-GB"/>
              </w:rPr>
              <w:t>Does the venue have and large display screens that may be used for communication of Schedules and Results?</w:t>
            </w:r>
          </w:p>
        </w:tc>
        <w:tc>
          <w:tcPr>
            <w:tcW w:w="5370" w:type="dxa"/>
          </w:tcPr>
          <w:p w14:paraId="5312637A" w14:textId="77777777" w:rsidR="003957B1" w:rsidRDefault="003957B1" w:rsidP="00042CDC">
            <w:pPr>
              <w:rPr>
                <w:lang w:val="en-GB"/>
              </w:rPr>
            </w:pPr>
          </w:p>
        </w:tc>
      </w:tr>
      <w:tr w:rsidR="003957B1" w:rsidRPr="00B555C1" w14:paraId="54048FDB" w14:textId="037F28C0" w:rsidTr="003372B7">
        <w:tc>
          <w:tcPr>
            <w:tcW w:w="5070" w:type="dxa"/>
            <w:shd w:val="clear" w:color="auto" w:fill="D5DCE4" w:themeFill="text2" w:themeFillTint="33"/>
            <w:vAlign w:val="center"/>
          </w:tcPr>
          <w:p w14:paraId="07975780" w14:textId="5C8D4861" w:rsidR="003957B1" w:rsidRPr="00B555C1" w:rsidRDefault="003957B1" w:rsidP="00B85F52">
            <w:pPr>
              <w:rPr>
                <w:lang w:val="en-GB"/>
              </w:rPr>
            </w:pPr>
            <w:r w:rsidRPr="00B555C1">
              <w:rPr>
                <w:lang w:val="en-GB"/>
              </w:rPr>
              <w:t>Details of catering arrangements at the venue</w:t>
            </w:r>
            <w:r>
              <w:rPr>
                <w:lang w:val="en-GB"/>
              </w:rPr>
              <w:t>.</w:t>
            </w:r>
          </w:p>
        </w:tc>
        <w:tc>
          <w:tcPr>
            <w:tcW w:w="5370" w:type="dxa"/>
          </w:tcPr>
          <w:p w14:paraId="15FF9C53" w14:textId="77777777" w:rsidR="003957B1" w:rsidRPr="00B555C1" w:rsidRDefault="003957B1" w:rsidP="00B85F52">
            <w:pPr>
              <w:rPr>
                <w:lang w:val="en-GB"/>
              </w:rPr>
            </w:pPr>
          </w:p>
        </w:tc>
      </w:tr>
      <w:tr w:rsidR="003957B1" w:rsidRPr="00B555C1" w14:paraId="4B757B9C" w14:textId="0A1CEB94" w:rsidTr="003372B7">
        <w:tc>
          <w:tcPr>
            <w:tcW w:w="5070" w:type="dxa"/>
            <w:shd w:val="clear" w:color="auto" w:fill="D5DCE4" w:themeFill="text2" w:themeFillTint="33"/>
            <w:vAlign w:val="center"/>
          </w:tcPr>
          <w:p w14:paraId="4E0FB3E7" w14:textId="65E7C7E5" w:rsidR="003957B1" w:rsidRPr="00B555C1" w:rsidRDefault="003957B1" w:rsidP="00042CDC">
            <w:pPr>
              <w:rPr>
                <w:lang w:val="en-GB"/>
              </w:rPr>
            </w:pPr>
            <w:r>
              <w:rPr>
                <w:lang w:val="en-GB"/>
              </w:rPr>
              <w:t>Details of (both wet and dry</w:t>
            </w:r>
            <w:r w:rsidRPr="00B555C1">
              <w:rPr>
                <w:lang w:val="en-GB"/>
              </w:rPr>
              <w:t>) space to accommodate competitors between races or if racing is postponed. Also for prize giving. Is this available exclusive to the event? Do you plan to provide a marquee?</w:t>
            </w:r>
          </w:p>
        </w:tc>
        <w:tc>
          <w:tcPr>
            <w:tcW w:w="5370" w:type="dxa"/>
          </w:tcPr>
          <w:p w14:paraId="4674B880" w14:textId="77777777" w:rsidR="003957B1" w:rsidRDefault="003957B1" w:rsidP="00042CDC">
            <w:pPr>
              <w:rPr>
                <w:lang w:val="en-GB"/>
              </w:rPr>
            </w:pPr>
          </w:p>
        </w:tc>
      </w:tr>
      <w:tr w:rsidR="003957B1" w:rsidRPr="00B555C1" w14:paraId="21E11CF3" w14:textId="06D6ED61" w:rsidTr="003372B7">
        <w:tc>
          <w:tcPr>
            <w:tcW w:w="5070" w:type="dxa"/>
            <w:shd w:val="clear" w:color="auto" w:fill="D5DCE4" w:themeFill="text2" w:themeFillTint="33"/>
            <w:vAlign w:val="center"/>
          </w:tcPr>
          <w:p w14:paraId="7513EF94" w14:textId="77777777" w:rsidR="003957B1" w:rsidRPr="00B555C1" w:rsidRDefault="003957B1" w:rsidP="00042CDC">
            <w:pPr>
              <w:rPr>
                <w:lang w:val="en-GB"/>
              </w:rPr>
            </w:pPr>
            <w:r w:rsidRPr="00B555C1">
              <w:rPr>
                <w:lang w:val="en-GB"/>
              </w:rPr>
              <w:t>Information about available local accommodation, both for the organisers / officials and for competitors</w:t>
            </w:r>
          </w:p>
          <w:p w14:paraId="18DAEDCA" w14:textId="77777777" w:rsidR="003957B1" w:rsidRPr="00B555C1" w:rsidRDefault="003957B1" w:rsidP="00042CDC">
            <w:pPr>
              <w:rPr>
                <w:lang w:val="en-GB"/>
              </w:rPr>
            </w:pPr>
            <w:r w:rsidRPr="00B555C1">
              <w:rPr>
                <w:lang w:val="en-GB"/>
              </w:rPr>
              <w:t>Please also give examples of accommodation costs suitable for the Officials [BUCS will pay the Officials’ expenses of the Event Director, PRO, Jury and Results team, but we need guidance on accommodation costs for the overall event budget]</w:t>
            </w:r>
          </w:p>
        </w:tc>
        <w:tc>
          <w:tcPr>
            <w:tcW w:w="5370" w:type="dxa"/>
          </w:tcPr>
          <w:p w14:paraId="5FEFE528" w14:textId="77777777" w:rsidR="003957B1" w:rsidRPr="00B555C1" w:rsidRDefault="003957B1" w:rsidP="00042CDC">
            <w:pPr>
              <w:rPr>
                <w:lang w:val="en-GB"/>
              </w:rPr>
            </w:pPr>
          </w:p>
        </w:tc>
      </w:tr>
    </w:tbl>
    <w:p w14:paraId="1BEC8908" w14:textId="19920B66" w:rsidR="003372B7" w:rsidRPr="00E83F16" w:rsidRDefault="003372B7" w:rsidP="003372B7">
      <w:pPr>
        <w:pStyle w:val="IntenseQuote"/>
      </w:pPr>
      <w:r w:rsidRPr="00E83F16">
        <w:t xml:space="preserve">Completed Bid Proposals </w:t>
      </w:r>
      <w:r>
        <w:t>should</w:t>
      </w:r>
      <w:r w:rsidRPr="00E83F16">
        <w:t xml:space="preserve"> be </w:t>
      </w:r>
      <w:r>
        <w:t>received by the</w:t>
      </w:r>
      <w:r w:rsidRPr="00E83F16">
        <w:t xml:space="preserve"> BUSA Secretary [</w:t>
      </w:r>
      <w:hyperlink r:id="rId8" w:history="1">
        <w:r w:rsidRPr="00E83F16">
          <w:rPr>
            <w:rStyle w:val="Hyperlink"/>
          </w:rPr>
          <w:t>busa@rya.org.uk</w:t>
        </w:r>
      </w:hyperlink>
      <w:r w:rsidRPr="00E83F16">
        <w:t xml:space="preserve">] no later than </w:t>
      </w:r>
      <w:r w:rsidRPr="00E83F16">
        <w:rPr>
          <w:b/>
        </w:rPr>
        <w:t>17:00 on Wednesday 21st June 2017</w:t>
      </w:r>
      <w:r w:rsidRPr="00E83F16">
        <w:t>.</w:t>
      </w:r>
    </w:p>
    <w:sectPr w:rsidR="003372B7" w:rsidRPr="00E83F16" w:rsidSect="00AF0BEA">
      <w:footerReference w:type="default" r:id="rId9"/>
      <w:headerReference w:type="first" r:id="rId10"/>
      <w:pgSz w:w="12240" w:h="15840" w:code="1"/>
      <w:pgMar w:top="720" w:right="1008" w:bottom="576" w:left="1008"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6041" w14:textId="77777777" w:rsidR="003153E9" w:rsidRDefault="003153E9">
      <w:r>
        <w:separator/>
      </w:r>
    </w:p>
  </w:endnote>
  <w:endnote w:type="continuationSeparator" w:id="0">
    <w:p w14:paraId="32CB4551" w14:textId="77777777" w:rsidR="003153E9" w:rsidRDefault="0031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43963"/>
      <w:docPartObj>
        <w:docPartGallery w:val="Page Numbers (Bottom of Page)"/>
        <w:docPartUnique/>
      </w:docPartObj>
    </w:sdtPr>
    <w:sdtEndPr>
      <w:rPr>
        <w:noProof/>
      </w:rPr>
    </w:sdtEndPr>
    <w:sdtContent>
      <w:p w14:paraId="7C0DBBB7" w14:textId="6411B727" w:rsidR="00827807" w:rsidRDefault="00827807">
        <w:pPr>
          <w:pStyle w:val="Footer"/>
          <w:jc w:val="center"/>
        </w:pPr>
        <w:r>
          <w:fldChar w:fldCharType="begin"/>
        </w:r>
        <w:r>
          <w:instrText xml:space="preserve"> PAGE   \* MERGEFORMAT </w:instrText>
        </w:r>
        <w:r>
          <w:fldChar w:fldCharType="separate"/>
        </w:r>
        <w:r w:rsidR="003372B7">
          <w:rPr>
            <w:noProof/>
          </w:rPr>
          <w:t>2</w:t>
        </w:r>
        <w:r>
          <w:rPr>
            <w:noProof/>
          </w:rPr>
          <w:fldChar w:fldCharType="end"/>
        </w:r>
      </w:p>
    </w:sdtContent>
  </w:sdt>
  <w:p w14:paraId="35E75038" w14:textId="77777777" w:rsidR="00827807" w:rsidRDefault="00827807">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BDC6C" w14:textId="77777777" w:rsidR="003153E9" w:rsidRDefault="003153E9">
      <w:r>
        <w:separator/>
      </w:r>
    </w:p>
  </w:footnote>
  <w:footnote w:type="continuationSeparator" w:id="0">
    <w:p w14:paraId="1531D513" w14:textId="77777777" w:rsidR="003153E9" w:rsidRDefault="0031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5017"/>
      <w:gridCol w:w="5018"/>
    </w:tblGrid>
    <w:tr w:rsidR="000305F8" w:rsidRPr="008A6FD5" w14:paraId="7DF17A84" w14:textId="77777777" w:rsidTr="00244110">
      <w:tc>
        <w:tcPr>
          <w:tcW w:w="5017" w:type="dxa"/>
          <w:shd w:val="clear" w:color="auto" w:fill="auto"/>
          <w:vAlign w:val="center"/>
        </w:tcPr>
        <w:p w14:paraId="61AD32BF" w14:textId="77777777" w:rsidR="000305F8" w:rsidRPr="008A6FD5" w:rsidRDefault="000305F8" w:rsidP="000305F8">
          <w:pPr>
            <w:pStyle w:val="Heading1"/>
            <w:spacing w:before="0"/>
            <w:jc w:val="center"/>
            <w:rPr>
              <w:rFonts w:ascii="Verdana" w:hAnsi="Verdana"/>
              <w:b/>
            </w:rPr>
          </w:pPr>
          <w:r>
            <w:rPr>
              <w:noProof/>
              <w:sz w:val="24"/>
              <w:szCs w:val="24"/>
              <w:lang w:val="en-GB" w:eastAsia="en-GB"/>
            </w:rPr>
            <w:drawing>
              <wp:inline distT="0" distB="0" distL="0" distR="0" wp14:anchorId="49363A99" wp14:editId="4072DCDE">
                <wp:extent cx="871855" cy="95123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951230"/>
                        </a:xfrm>
                        <a:prstGeom prst="rect">
                          <a:avLst/>
                        </a:prstGeom>
                        <a:noFill/>
                      </pic:spPr>
                    </pic:pic>
                  </a:graphicData>
                </a:graphic>
              </wp:inline>
            </w:drawing>
          </w:r>
        </w:p>
      </w:tc>
      <w:tc>
        <w:tcPr>
          <w:tcW w:w="5018" w:type="dxa"/>
          <w:shd w:val="clear" w:color="auto" w:fill="auto"/>
          <w:vAlign w:val="center"/>
        </w:tcPr>
        <w:p w14:paraId="4C80A2C7" w14:textId="77777777" w:rsidR="000305F8" w:rsidRPr="008A6FD5" w:rsidRDefault="000305F8" w:rsidP="000305F8">
          <w:pPr>
            <w:pStyle w:val="Header"/>
            <w:jc w:val="center"/>
            <w:rPr>
              <w:noProof/>
              <w:sz w:val="24"/>
              <w:szCs w:val="24"/>
              <w:lang w:eastAsia="en-GB"/>
            </w:rPr>
          </w:pPr>
          <w:r>
            <w:rPr>
              <w:noProof/>
              <w:sz w:val="24"/>
              <w:szCs w:val="24"/>
              <w:lang w:val="en-GB" w:eastAsia="en-GB"/>
            </w:rPr>
            <w:drawing>
              <wp:inline distT="0" distB="0" distL="0" distR="0" wp14:anchorId="11900FF6" wp14:editId="5EC105A4">
                <wp:extent cx="1823085" cy="102425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3085" cy="1024255"/>
                        </a:xfrm>
                        <a:prstGeom prst="rect">
                          <a:avLst/>
                        </a:prstGeom>
                        <a:noFill/>
                      </pic:spPr>
                    </pic:pic>
                  </a:graphicData>
                </a:graphic>
              </wp:inline>
            </w:drawing>
          </w:r>
        </w:p>
      </w:tc>
    </w:tr>
    <w:tr w:rsidR="000305F8" w14:paraId="4EF3F3B0" w14:textId="77777777" w:rsidTr="00244110">
      <w:tc>
        <w:tcPr>
          <w:tcW w:w="10035" w:type="dxa"/>
          <w:gridSpan w:val="2"/>
          <w:shd w:val="clear" w:color="auto" w:fill="auto"/>
          <w:vAlign w:val="center"/>
        </w:tcPr>
        <w:p w14:paraId="33F60C12" w14:textId="77777777" w:rsidR="000305F8" w:rsidRDefault="000305F8" w:rsidP="000305F8">
          <w:pPr>
            <w:pStyle w:val="Heading1"/>
            <w:spacing w:before="0"/>
            <w:jc w:val="center"/>
            <w:rPr>
              <w:rFonts w:ascii="Verdana" w:eastAsia="Verdana" w:hAnsi="Verdana" w:cs="Verdana"/>
            </w:rPr>
          </w:pPr>
          <w:r w:rsidRPr="6302D81D">
            <w:rPr>
              <w:rFonts w:ascii="Verdana" w:eastAsia="Verdana" w:hAnsi="Verdana" w:cs="Verdana"/>
            </w:rPr>
            <w:t>British Universities &amp; College Sport and</w:t>
          </w:r>
        </w:p>
        <w:p w14:paraId="0139DA98" w14:textId="77777777" w:rsidR="000305F8" w:rsidRPr="001B05F5" w:rsidRDefault="000305F8" w:rsidP="000305F8">
          <w:pPr>
            <w:pStyle w:val="Heading1"/>
            <w:spacing w:before="0"/>
            <w:jc w:val="center"/>
            <w:rPr>
              <w:rFonts w:ascii="Verdana" w:eastAsia="Verdana" w:hAnsi="Verdana" w:cs="Verdana"/>
            </w:rPr>
          </w:pPr>
          <w:r w:rsidRPr="6302D81D">
            <w:rPr>
              <w:rFonts w:ascii="Verdana" w:eastAsia="Verdana" w:hAnsi="Verdana" w:cs="Verdana"/>
            </w:rPr>
            <w:t>The British Universities Sailing Association</w:t>
          </w:r>
        </w:p>
        <w:p w14:paraId="2383BAB5" w14:textId="77777777" w:rsidR="000305F8" w:rsidRPr="001B05F5" w:rsidRDefault="000305F8" w:rsidP="000305F8">
          <w:pPr>
            <w:pStyle w:val="Heading3"/>
            <w:spacing w:before="0"/>
            <w:jc w:val="center"/>
            <w:rPr>
              <w:rFonts w:ascii="Verdana" w:eastAsia="Verdana" w:hAnsi="Verdana" w:cs="Verdana"/>
            </w:rPr>
          </w:pPr>
          <w:r w:rsidRPr="6302D81D">
            <w:rPr>
              <w:rFonts w:ascii="Verdana" w:eastAsia="Verdana" w:hAnsi="Verdana" w:cs="Verdana"/>
            </w:rPr>
            <w:t>Team Racing Championship 201</w:t>
          </w:r>
          <w:r>
            <w:rPr>
              <w:rFonts w:ascii="Verdana" w:eastAsia="Verdana" w:hAnsi="Verdana" w:cs="Verdana"/>
            </w:rPr>
            <w:t>8</w:t>
          </w:r>
        </w:p>
        <w:p w14:paraId="0F9E8228" w14:textId="77777777" w:rsidR="000305F8" w:rsidRPr="008A6FD5" w:rsidRDefault="000305F8" w:rsidP="000305F8">
          <w:pPr>
            <w:pStyle w:val="Heading1"/>
            <w:spacing w:before="0"/>
            <w:jc w:val="center"/>
            <w:rPr>
              <w:rFonts w:ascii="Verdana" w:eastAsia="Verdana" w:hAnsi="Verdana" w:cs="Verdana"/>
            </w:rPr>
          </w:pPr>
          <w:r>
            <w:rPr>
              <w:rFonts w:ascii="Verdana" w:eastAsia="Verdana" w:hAnsi="Verdana" w:cs="Verdana"/>
            </w:rPr>
            <w:t xml:space="preserve">Bid </w:t>
          </w:r>
          <w:r w:rsidR="00B85F52">
            <w:rPr>
              <w:rFonts w:ascii="Verdana" w:eastAsia="Verdana" w:hAnsi="Verdana" w:cs="Verdana"/>
            </w:rPr>
            <w:t>Supporting Detail</w:t>
          </w:r>
        </w:p>
      </w:tc>
    </w:tr>
  </w:tbl>
  <w:p w14:paraId="7FD87D24" w14:textId="77777777" w:rsidR="00827807" w:rsidRDefault="00827807" w:rsidP="005F14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D871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4BE1D"/>
    <w:multiLevelType w:val="singleLevel"/>
    <w:tmpl w:val="4AB160B2"/>
    <w:lvl w:ilvl="0">
      <w:numFmt w:val="bullet"/>
      <w:lvlText w:val="·"/>
      <w:lvlJc w:val="left"/>
      <w:pPr>
        <w:tabs>
          <w:tab w:val="num" w:pos="432"/>
        </w:tabs>
      </w:pPr>
      <w:rPr>
        <w:rFonts w:ascii="Symbol" w:hAnsi="Symbol" w:cs="Symbol"/>
        <w:b/>
        <w:bCs/>
        <w:snapToGrid/>
        <w:w w:val="105"/>
        <w:sz w:val="24"/>
        <w:szCs w:val="24"/>
      </w:rPr>
    </w:lvl>
  </w:abstractNum>
  <w:abstractNum w:abstractNumId="2" w15:restartNumberingAfterBreak="0">
    <w:nsid w:val="064A0577"/>
    <w:multiLevelType w:val="hybridMultilevel"/>
    <w:tmpl w:val="11B0E5D8"/>
    <w:lvl w:ilvl="0" w:tplc="FCC84C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05D4"/>
    <w:multiLevelType w:val="hybridMultilevel"/>
    <w:tmpl w:val="679A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F3CAD"/>
    <w:multiLevelType w:val="hybridMultilevel"/>
    <w:tmpl w:val="3CF01902"/>
    <w:lvl w:ilvl="0" w:tplc="3A7C1510">
      <w:numFmt w:val="bullet"/>
      <w:lvlText w:val=""/>
      <w:lvlJc w:val="left"/>
      <w:pPr>
        <w:ind w:left="1080" w:hanging="360"/>
      </w:pPr>
      <w:rPr>
        <w:rFonts w:ascii="Symbol" w:eastAsiaTheme="minorEastAsia" w:hAnsi="Symbol" w:cs="Courier New" w:hint="default"/>
        <w:w w:val="1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76861"/>
    <w:multiLevelType w:val="hybridMultilevel"/>
    <w:tmpl w:val="4A54E810"/>
    <w:lvl w:ilvl="0" w:tplc="3A7C1510">
      <w:numFmt w:val="bullet"/>
      <w:lvlText w:val=""/>
      <w:lvlJc w:val="left"/>
      <w:pPr>
        <w:ind w:left="1800" w:hanging="360"/>
      </w:pPr>
      <w:rPr>
        <w:rFonts w:ascii="Symbol" w:eastAsiaTheme="minorEastAsia" w:hAnsi="Symbol" w:cs="Courier New" w:hint="default"/>
        <w:w w:val="1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0746F8"/>
    <w:multiLevelType w:val="hybridMultilevel"/>
    <w:tmpl w:val="EFAC5DEA"/>
    <w:lvl w:ilvl="0" w:tplc="3A7C1510">
      <w:numFmt w:val="bullet"/>
      <w:lvlText w:val=""/>
      <w:lvlJc w:val="left"/>
      <w:pPr>
        <w:ind w:left="1800" w:hanging="360"/>
      </w:pPr>
      <w:rPr>
        <w:rFonts w:ascii="Symbol" w:eastAsiaTheme="minorEastAsia" w:hAnsi="Symbol" w:cs="Courier New" w:hint="default"/>
        <w:w w:val="1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AE49DB"/>
    <w:multiLevelType w:val="hybridMultilevel"/>
    <w:tmpl w:val="37D0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11F0A"/>
    <w:multiLevelType w:val="hybridMultilevel"/>
    <w:tmpl w:val="0EC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668B5"/>
    <w:multiLevelType w:val="hybridMultilevel"/>
    <w:tmpl w:val="49C474D4"/>
    <w:lvl w:ilvl="0" w:tplc="FCC84C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52781"/>
    <w:multiLevelType w:val="hybridMultilevel"/>
    <w:tmpl w:val="3E48CD42"/>
    <w:lvl w:ilvl="0" w:tplc="08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4"/>
  </w:num>
  <w:num w:numId="4">
    <w:abstractNumId w:val="5"/>
  </w:num>
  <w:num w:numId="5">
    <w:abstractNumId w:val="6"/>
  </w:num>
  <w:num w:numId="6">
    <w:abstractNumId w:val="0"/>
  </w:num>
  <w:num w:numId="7">
    <w:abstractNumId w:val="7"/>
  </w:num>
  <w:num w:numId="8">
    <w:abstractNumId w:val="8"/>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075"/>
    <w:rsid w:val="00006AF3"/>
    <w:rsid w:val="000305F8"/>
    <w:rsid w:val="000341C2"/>
    <w:rsid w:val="00042CDC"/>
    <w:rsid w:val="00084556"/>
    <w:rsid w:val="000E47FE"/>
    <w:rsid w:val="000E7FD7"/>
    <w:rsid w:val="000F3B44"/>
    <w:rsid w:val="00110C46"/>
    <w:rsid w:val="00120650"/>
    <w:rsid w:val="001246DD"/>
    <w:rsid w:val="0014303F"/>
    <w:rsid w:val="0015134E"/>
    <w:rsid w:val="0017264C"/>
    <w:rsid w:val="00177DFC"/>
    <w:rsid w:val="00185DDC"/>
    <w:rsid w:val="0024319D"/>
    <w:rsid w:val="00247D3E"/>
    <w:rsid w:val="0027658B"/>
    <w:rsid w:val="003153E9"/>
    <w:rsid w:val="003372B7"/>
    <w:rsid w:val="003501AA"/>
    <w:rsid w:val="003912BC"/>
    <w:rsid w:val="003957B1"/>
    <w:rsid w:val="003D7372"/>
    <w:rsid w:val="00407497"/>
    <w:rsid w:val="0047007F"/>
    <w:rsid w:val="004B777C"/>
    <w:rsid w:val="004D6AA2"/>
    <w:rsid w:val="004E7285"/>
    <w:rsid w:val="00505486"/>
    <w:rsid w:val="00525052"/>
    <w:rsid w:val="0059411D"/>
    <w:rsid w:val="005F1292"/>
    <w:rsid w:val="005F1472"/>
    <w:rsid w:val="0066654F"/>
    <w:rsid w:val="00685530"/>
    <w:rsid w:val="006B1850"/>
    <w:rsid w:val="006E3EF4"/>
    <w:rsid w:val="00734169"/>
    <w:rsid w:val="00737E0B"/>
    <w:rsid w:val="00752258"/>
    <w:rsid w:val="00790D88"/>
    <w:rsid w:val="007F1A41"/>
    <w:rsid w:val="00813128"/>
    <w:rsid w:val="00827807"/>
    <w:rsid w:val="00842063"/>
    <w:rsid w:val="00892CED"/>
    <w:rsid w:val="008A4E6B"/>
    <w:rsid w:val="008B1D6B"/>
    <w:rsid w:val="008D2EEF"/>
    <w:rsid w:val="00915C16"/>
    <w:rsid w:val="00947FD1"/>
    <w:rsid w:val="009869A3"/>
    <w:rsid w:val="00A01000"/>
    <w:rsid w:val="00A10A3B"/>
    <w:rsid w:val="00A53598"/>
    <w:rsid w:val="00A67751"/>
    <w:rsid w:val="00A8449A"/>
    <w:rsid w:val="00AB2075"/>
    <w:rsid w:val="00AF0BEA"/>
    <w:rsid w:val="00AF141C"/>
    <w:rsid w:val="00B13CA2"/>
    <w:rsid w:val="00B464E4"/>
    <w:rsid w:val="00B509AE"/>
    <w:rsid w:val="00B555C1"/>
    <w:rsid w:val="00B65F52"/>
    <w:rsid w:val="00B7565B"/>
    <w:rsid w:val="00B85F52"/>
    <w:rsid w:val="00B972D2"/>
    <w:rsid w:val="00BB20F6"/>
    <w:rsid w:val="00C02959"/>
    <w:rsid w:val="00C21297"/>
    <w:rsid w:val="00C628A6"/>
    <w:rsid w:val="00CB0BE7"/>
    <w:rsid w:val="00CB40EB"/>
    <w:rsid w:val="00CE3AF5"/>
    <w:rsid w:val="00D77C71"/>
    <w:rsid w:val="00DA2A29"/>
    <w:rsid w:val="00DA637C"/>
    <w:rsid w:val="00DC5DB5"/>
    <w:rsid w:val="00DC7F20"/>
    <w:rsid w:val="00DD2B6D"/>
    <w:rsid w:val="00DD44AA"/>
    <w:rsid w:val="00DD4C50"/>
    <w:rsid w:val="00DE42B0"/>
    <w:rsid w:val="00E025A7"/>
    <w:rsid w:val="00E22D20"/>
    <w:rsid w:val="00E361C5"/>
    <w:rsid w:val="00E377F8"/>
    <w:rsid w:val="00E61647"/>
    <w:rsid w:val="00E765AA"/>
    <w:rsid w:val="00E85E00"/>
    <w:rsid w:val="00E909C4"/>
    <w:rsid w:val="00ED0FC2"/>
    <w:rsid w:val="00ED7AA4"/>
    <w:rsid w:val="00F25FDC"/>
    <w:rsid w:val="00F27AEB"/>
    <w:rsid w:val="00F37608"/>
    <w:rsid w:val="00FF3B33"/>
    <w:rsid w:val="00FF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93B0"/>
  <w15:docId w15:val="{15BA0777-247E-4304-A0BD-2FE4E00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2CDC"/>
  </w:style>
  <w:style w:type="paragraph" w:styleId="Heading1">
    <w:name w:val="heading 1"/>
    <w:basedOn w:val="Normal"/>
    <w:next w:val="Normal"/>
    <w:link w:val="Heading1Char"/>
    <w:uiPriority w:val="9"/>
    <w:qFormat/>
    <w:rsid w:val="00143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2C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30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486"/>
    <w:rPr>
      <w:rFonts w:ascii="Tahoma" w:hAnsi="Tahoma" w:cs="Tahoma"/>
      <w:sz w:val="16"/>
      <w:szCs w:val="16"/>
    </w:rPr>
  </w:style>
  <w:style w:type="character" w:customStyle="1" w:styleId="BalloonTextChar">
    <w:name w:val="Balloon Text Char"/>
    <w:basedOn w:val="DefaultParagraphFont"/>
    <w:link w:val="BalloonText"/>
    <w:uiPriority w:val="99"/>
    <w:semiHidden/>
    <w:rsid w:val="00505486"/>
    <w:rPr>
      <w:rFonts w:ascii="Tahoma" w:eastAsiaTheme="minorEastAsia" w:hAnsi="Tahoma" w:cs="Tahoma"/>
      <w:sz w:val="16"/>
      <w:szCs w:val="16"/>
    </w:rPr>
  </w:style>
  <w:style w:type="paragraph" w:styleId="ListParagraph">
    <w:name w:val="List Paragraph"/>
    <w:basedOn w:val="Normal"/>
    <w:uiPriority w:val="34"/>
    <w:qFormat/>
    <w:rsid w:val="001246DD"/>
    <w:pPr>
      <w:ind w:left="720"/>
      <w:contextualSpacing/>
    </w:pPr>
  </w:style>
  <w:style w:type="paragraph" w:styleId="NoSpacing">
    <w:name w:val="No Spacing"/>
    <w:uiPriority w:val="1"/>
    <w:qFormat/>
    <w:rsid w:val="00CB0BE7"/>
    <w:pPr>
      <w:spacing w:after="0" w:line="240" w:lineRule="auto"/>
    </w:pPr>
  </w:style>
  <w:style w:type="table" w:styleId="TableGrid">
    <w:name w:val="Table Grid"/>
    <w:basedOn w:val="TableNormal"/>
    <w:uiPriority w:val="39"/>
    <w:rsid w:val="00CB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AEB"/>
    <w:rPr>
      <w:color w:val="0563C1" w:themeColor="hyperlink"/>
      <w:u w:val="single"/>
    </w:rPr>
  </w:style>
  <w:style w:type="paragraph" w:styleId="Header">
    <w:name w:val="header"/>
    <w:basedOn w:val="Normal"/>
    <w:link w:val="HeaderChar"/>
    <w:unhideWhenUsed/>
    <w:rsid w:val="005F1472"/>
    <w:pPr>
      <w:tabs>
        <w:tab w:val="center" w:pos="4680"/>
        <w:tab w:val="right" w:pos="9360"/>
      </w:tabs>
    </w:pPr>
  </w:style>
  <w:style w:type="character" w:customStyle="1" w:styleId="HeaderChar">
    <w:name w:val="Header Char"/>
    <w:basedOn w:val="DefaultParagraphFont"/>
    <w:link w:val="Header"/>
    <w:uiPriority w:val="99"/>
    <w:rsid w:val="005F147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F1472"/>
    <w:pPr>
      <w:tabs>
        <w:tab w:val="center" w:pos="4680"/>
        <w:tab w:val="right" w:pos="9360"/>
      </w:tabs>
    </w:pPr>
  </w:style>
  <w:style w:type="character" w:customStyle="1" w:styleId="FooterChar">
    <w:name w:val="Footer Char"/>
    <w:basedOn w:val="DefaultParagraphFont"/>
    <w:link w:val="Footer"/>
    <w:uiPriority w:val="99"/>
    <w:rsid w:val="005F1472"/>
    <w:rPr>
      <w:rFonts w:ascii="Times New Roman" w:eastAsiaTheme="minorEastAsia" w:hAnsi="Times New Roman" w:cs="Times New Roman"/>
      <w:sz w:val="24"/>
      <w:szCs w:val="24"/>
    </w:rPr>
  </w:style>
  <w:style w:type="paragraph" w:styleId="ListBullet">
    <w:name w:val="List Bullet"/>
    <w:basedOn w:val="Normal"/>
    <w:uiPriority w:val="99"/>
    <w:rsid w:val="0027658B"/>
    <w:pPr>
      <w:numPr>
        <w:numId w:val="6"/>
      </w:numPr>
    </w:pPr>
    <w:rPr>
      <w:rFonts w:eastAsia="Times New Roman"/>
      <w:lang w:val="en-GB" w:eastAsia="en-GB"/>
    </w:rPr>
  </w:style>
  <w:style w:type="paragraph" w:styleId="Title">
    <w:name w:val="Title"/>
    <w:basedOn w:val="Normal"/>
    <w:next w:val="Normal"/>
    <w:link w:val="TitleChar"/>
    <w:uiPriority w:val="10"/>
    <w:qFormat/>
    <w:rsid w:val="00B555C1"/>
    <w:pPr>
      <w:spacing w:after="0" w:line="240" w:lineRule="auto"/>
      <w:contextualSpacing/>
      <w:jc w:val="center"/>
    </w:pPr>
    <w:rPr>
      <w:rFonts w:asciiTheme="majorHAnsi" w:eastAsiaTheme="majorEastAsia" w:hAnsiTheme="majorHAnsi" w:cstheme="majorBidi"/>
      <w:spacing w:val="-10"/>
      <w:kern w:val="28"/>
      <w:sz w:val="48"/>
      <w:szCs w:val="56"/>
      <w:lang w:val="en-GB"/>
    </w:rPr>
  </w:style>
  <w:style w:type="character" w:customStyle="1" w:styleId="TitleChar">
    <w:name w:val="Title Char"/>
    <w:basedOn w:val="DefaultParagraphFont"/>
    <w:link w:val="Title"/>
    <w:uiPriority w:val="10"/>
    <w:rsid w:val="00B555C1"/>
    <w:rPr>
      <w:rFonts w:asciiTheme="majorHAnsi" w:eastAsiaTheme="majorEastAsia" w:hAnsiTheme="majorHAnsi" w:cstheme="majorBidi"/>
      <w:spacing w:val="-10"/>
      <w:kern w:val="28"/>
      <w:sz w:val="48"/>
      <w:szCs w:val="56"/>
      <w:lang w:val="en-GB"/>
    </w:rPr>
  </w:style>
  <w:style w:type="character" w:customStyle="1" w:styleId="Heading1Char">
    <w:name w:val="Heading 1 Char"/>
    <w:basedOn w:val="DefaultParagraphFont"/>
    <w:link w:val="Heading1"/>
    <w:uiPriority w:val="9"/>
    <w:rsid w:val="001430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05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92CE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85F52"/>
    <w:rPr>
      <w:sz w:val="16"/>
      <w:szCs w:val="16"/>
    </w:rPr>
  </w:style>
  <w:style w:type="paragraph" w:styleId="CommentText">
    <w:name w:val="annotation text"/>
    <w:basedOn w:val="Normal"/>
    <w:link w:val="CommentTextChar"/>
    <w:uiPriority w:val="99"/>
    <w:semiHidden/>
    <w:unhideWhenUsed/>
    <w:rsid w:val="00B85F52"/>
    <w:pPr>
      <w:spacing w:line="240" w:lineRule="auto"/>
    </w:pPr>
    <w:rPr>
      <w:sz w:val="20"/>
      <w:szCs w:val="20"/>
    </w:rPr>
  </w:style>
  <w:style w:type="character" w:customStyle="1" w:styleId="CommentTextChar">
    <w:name w:val="Comment Text Char"/>
    <w:basedOn w:val="DefaultParagraphFont"/>
    <w:link w:val="CommentText"/>
    <w:uiPriority w:val="99"/>
    <w:semiHidden/>
    <w:rsid w:val="00B85F52"/>
    <w:rPr>
      <w:sz w:val="20"/>
      <w:szCs w:val="20"/>
    </w:rPr>
  </w:style>
  <w:style w:type="paragraph" w:styleId="CommentSubject">
    <w:name w:val="annotation subject"/>
    <w:basedOn w:val="CommentText"/>
    <w:next w:val="CommentText"/>
    <w:link w:val="CommentSubjectChar"/>
    <w:uiPriority w:val="99"/>
    <w:semiHidden/>
    <w:unhideWhenUsed/>
    <w:rsid w:val="00B85F52"/>
    <w:rPr>
      <w:b/>
      <w:bCs/>
    </w:rPr>
  </w:style>
  <w:style w:type="character" w:customStyle="1" w:styleId="CommentSubjectChar">
    <w:name w:val="Comment Subject Char"/>
    <w:basedOn w:val="CommentTextChar"/>
    <w:link w:val="CommentSubject"/>
    <w:uiPriority w:val="99"/>
    <w:semiHidden/>
    <w:rsid w:val="00B85F52"/>
    <w:rPr>
      <w:b/>
      <w:bCs/>
      <w:sz w:val="20"/>
      <w:szCs w:val="20"/>
    </w:rPr>
  </w:style>
  <w:style w:type="paragraph" w:styleId="Revision">
    <w:name w:val="Revision"/>
    <w:hidden/>
    <w:uiPriority w:val="99"/>
    <w:semiHidden/>
    <w:rsid w:val="003372B7"/>
    <w:pPr>
      <w:spacing w:after="0" w:line="240" w:lineRule="auto"/>
    </w:pPr>
  </w:style>
  <w:style w:type="paragraph" w:styleId="IntenseQuote">
    <w:name w:val="Intense Quote"/>
    <w:basedOn w:val="Normal"/>
    <w:next w:val="Normal"/>
    <w:link w:val="IntenseQuoteChar"/>
    <w:uiPriority w:val="30"/>
    <w:qFormat/>
    <w:rsid w:val="003372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372B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a@ry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EFA7-0542-4DA8-B9BC-3F7ABFAD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Sammons</dc:creator>
  <cp:lastModifiedBy>Keith Sammons</cp:lastModifiedBy>
  <cp:revision>11</cp:revision>
  <cp:lastPrinted>2016-03-09T15:39:00Z</cp:lastPrinted>
  <dcterms:created xsi:type="dcterms:W3CDTF">2017-05-18T10:20:00Z</dcterms:created>
  <dcterms:modified xsi:type="dcterms:W3CDTF">2017-05-26T09:30:00Z</dcterms:modified>
</cp:coreProperties>
</file>