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46969" w14:textId="77777777" w:rsidR="00F81CC0" w:rsidRPr="004D0997" w:rsidRDefault="00F81CC0" w:rsidP="00F81CC0">
      <w:pPr>
        <w:spacing w:line="264" w:lineRule="auto"/>
        <w:jc w:val="center"/>
        <w:rPr>
          <w:rFonts w:ascii="Arial" w:hAnsi="Arial" w:cs="Arial"/>
          <w:sz w:val="28"/>
          <w:szCs w:val="28"/>
          <w:u w:val="single"/>
        </w:rPr>
      </w:pPr>
      <w:r w:rsidRPr="004D0997">
        <w:rPr>
          <w:rFonts w:ascii="Arial" w:hAnsi="Arial" w:cs="Arial"/>
          <w:noProof/>
          <w:sz w:val="28"/>
          <w:szCs w:val="28"/>
          <w:u w:val="single"/>
        </w:rPr>
        <w:drawing>
          <wp:anchor distT="0" distB="0" distL="114300" distR="114300" simplePos="0" relativeHeight="251659264" behindDoc="0" locked="0" layoutInCell="1" allowOverlap="1" wp14:anchorId="2619CB4C" wp14:editId="2A752F46">
            <wp:simplePos x="0" y="0"/>
            <wp:positionH relativeFrom="margin">
              <wp:align>right</wp:align>
            </wp:positionH>
            <wp:positionV relativeFrom="paragraph">
              <wp:posOffset>240030</wp:posOffset>
            </wp:positionV>
            <wp:extent cx="1406525" cy="707666"/>
            <wp:effectExtent l="0" t="0" r="3175" b="0"/>
            <wp:wrapNone/>
            <wp:docPr id="777509571" name="Picture 1" descr="A white and blue flag with a yellow and blu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509571" name="Picture 1" descr="A white and blue flag with a yellow and blue design&#10;&#10;AI-generated content may be incorrec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34521"/>
                    <a:stretch/>
                  </pic:blipFill>
                  <pic:spPr bwMode="auto">
                    <a:xfrm>
                      <a:off x="0" y="0"/>
                      <a:ext cx="1406525" cy="7076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D0997">
        <w:rPr>
          <w:rFonts w:ascii="Arial" w:hAnsi="Arial" w:cs="Arial"/>
          <w:noProof/>
          <w:sz w:val="28"/>
          <w:szCs w:val="28"/>
          <w:u w:val="single"/>
        </w:rPr>
        <w:t xml:space="preserve"> </w:t>
      </w:r>
      <w:r w:rsidRPr="004D0997">
        <w:rPr>
          <w:rFonts w:ascii="Arial" w:hAnsi="Arial" w:cs="Arial"/>
          <w:sz w:val="28"/>
          <w:szCs w:val="28"/>
          <w:u w:val="single"/>
        </w:rPr>
        <w:t>University of Bath Sailing Club</w:t>
      </w:r>
    </w:p>
    <w:p w14:paraId="0F7CDC7B" w14:textId="77777777" w:rsidR="00F81CC0" w:rsidRPr="004D0997" w:rsidRDefault="00F81CC0" w:rsidP="00F81CC0">
      <w:pPr>
        <w:spacing w:line="264" w:lineRule="auto"/>
        <w:jc w:val="center"/>
        <w:rPr>
          <w:rFonts w:ascii="Arial" w:hAnsi="Arial" w:cs="Arial"/>
          <w:sz w:val="28"/>
          <w:szCs w:val="28"/>
        </w:rPr>
      </w:pPr>
      <w:r w:rsidRPr="004D0997">
        <w:rPr>
          <w:rFonts w:ascii="Arial" w:hAnsi="Arial" w:cs="Arial"/>
          <w:sz w:val="28"/>
          <w:szCs w:val="28"/>
        </w:rPr>
        <w:t>NOTICE of RACE</w:t>
      </w:r>
    </w:p>
    <w:p w14:paraId="44230D69" w14:textId="77777777" w:rsidR="00F81CC0" w:rsidRPr="004D0997" w:rsidRDefault="00F81CC0" w:rsidP="00F81CC0">
      <w:pPr>
        <w:spacing w:line="264" w:lineRule="auto"/>
        <w:jc w:val="center"/>
        <w:rPr>
          <w:rFonts w:ascii="Arial" w:hAnsi="Arial" w:cs="Arial"/>
          <w:i/>
          <w:iCs/>
          <w:sz w:val="28"/>
          <w:szCs w:val="28"/>
          <w:u w:val="single"/>
        </w:rPr>
      </w:pPr>
      <w:r w:rsidRPr="004D0997">
        <w:rPr>
          <w:rFonts w:ascii="Arial" w:hAnsi="Arial" w:cs="Arial"/>
          <w:i/>
          <w:iCs/>
          <w:sz w:val="28"/>
          <w:szCs w:val="28"/>
          <w:u w:val="single"/>
        </w:rPr>
        <w:t>Bath Robe</w:t>
      </w:r>
    </w:p>
    <w:p w14:paraId="0FC64DDD" w14:textId="77777777" w:rsidR="00F81CC0" w:rsidRPr="004D0997" w:rsidRDefault="00F81CC0" w:rsidP="00F81CC0">
      <w:pPr>
        <w:spacing w:line="264" w:lineRule="auto"/>
        <w:jc w:val="center"/>
        <w:rPr>
          <w:rFonts w:ascii="Arial" w:hAnsi="Arial" w:cs="Arial"/>
          <w:sz w:val="28"/>
          <w:szCs w:val="28"/>
        </w:rPr>
      </w:pPr>
      <w:r w:rsidRPr="004D0997">
        <w:rPr>
          <w:rFonts w:ascii="Arial" w:hAnsi="Arial" w:cs="Arial"/>
          <w:sz w:val="28"/>
          <w:szCs w:val="28"/>
        </w:rPr>
        <w:t>14</w:t>
      </w:r>
      <w:r w:rsidRPr="004D0997">
        <w:rPr>
          <w:rFonts w:ascii="Arial" w:hAnsi="Arial" w:cs="Arial"/>
          <w:sz w:val="28"/>
          <w:szCs w:val="28"/>
          <w:vertAlign w:val="superscript"/>
        </w:rPr>
        <w:t>th</w:t>
      </w:r>
      <w:r w:rsidRPr="004D0997">
        <w:rPr>
          <w:rFonts w:ascii="Arial" w:hAnsi="Arial" w:cs="Arial"/>
          <w:sz w:val="28"/>
          <w:szCs w:val="28"/>
        </w:rPr>
        <w:t>-15</w:t>
      </w:r>
      <w:r w:rsidRPr="004D0997">
        <w:rPr>
          <w:rFonts w:ascii="Arial" w:hAnsi="Arial" w:cs="Arial"/>
          <w:sz w:val="28"/>
          <w:szCs w:val="28"/>
          <w:vertAlign w:val="superscript"/>
        </w:rPr>
        <w:t>th</w:t>
      </w:r>
      <w:r w:rsidRPr="004D0997">
        <w:rPr>
          <w:rFonts w:ascii="Arial" w:hAnsi="Arial" w:cs="Arial"/>
          <w:sz w:val="28"/>
          <w:szCs w:val="28"/>
        </w:rPr>
        <w:t xml:space="preserve"> February 2026</w:t>
      </w:r>
    </w:p>
    <w:p w14:paraId="45A5CD29" w14:textId="77777777" w:rsidR="00F81CC0" w:rsidRPr="004D2C6D" w:rsidRDefault="00F81CC0" w:rsidP="00F81CC0">
      <w:pPr>
        <w:pStyle w:val="ListParagraph"/>
        <w:numPr>
          <w:ilvl w:val="0"/>
          <w:numId w:val="1"/>
        </w:numPr>
        <w:pBdr>
          <w:top w:val="nil"/>
          <w:left w:val="nil"/>
          <w:bottom w:val="nil"/>
          <w:right w:val="nil"/>
          <w:between w:val="nil"/>
        </w:pBdr>
        <w:tabs>
          <w:tab w:val="left" w:pos="454"/>
        </w:tabs>
        <w:spacing w:before="60" w:after="0" w:line="264" w:lineRule="auto"/>
        <w:ind w:left="454" w:hanging="454"/>
        <w:contextualSpacing w:val="0"/>
        <w:jc w:val="both"/>
        <w:rPr>
          <w:rFonts w:ascii="Arial" w:hAnsi="Arial" w:cs="Arial"/>
          <w:b/>
          <w:bCs/>
        </w:rPr>
      </w:pPr>
      <w:r w:rsidRPr="004D2C6D">
        <w:rPr>
          <w:rFonts w:ascii="Arial" w:hAnsi="Arial" w:cs="Arial"/>
          <w:b/>
          <w:bCs/>
        </w:rPr>
        <w:t>INTRODUCTION</w:t>
      </w:r>
    </w:p>
    <w:p w14:paraId="04BC6861" w14:textId="77777777" w:rsidR="00F81CC0" w:rsidRPr="004D2C6D" w:rsidRDefault="00F81CC0" w:rsidP="00F81CC0">
      <w:pPr>
        <w:pBdr>
          <w:top w:val="nil"/>
          <w:left w:val="nil"/>
          <w:bottom w:val="nil"/>
          <w:right w:val="nil"/>
          <w:between w:val="nil"/>
        </w:pBdr>
        <w:tabs>
          <w:tab w:val="left" w:pos="454"/>
        </w:tabs>
        <w:spacing w:line="264" w:lineRule="auto"/>
        <w:ind w:left="454"/>
        <w:jc w:val="both"/>
        <w:rPr>
          <w:rFonts w:ascii="Arial" w:hAnsi="Arial" w:cs="Arial"/>
        </w:rPr>
      </w:pPr>
      <w:r w:rsidRPr="004D2C6D">
        <w:rPr>
          <w:rFonts w:ascii="Arial" w:hAnsi="Arial" w:cs="Arial"/>
        </w:rPr>
        <w:t>The event is for three boat teams and will be sailed in Fireflies supplied by the organising authority. Each boat shall be sailed by two people. The event will be held at Chew Valley Lake Sailing Club, Walley Court Road, Chew Stoke BS40 8XN.</w:t>
      </w:r>
    </w:p>
    <w:p w14:paraId="4AFCF37B" w14:textId="77777777" w:rsidR="00F81CC0" w:rsidRPr="004D2C6D" w:rsidRDefault="00F81CC0" w:rsidP="00F81CC0">
      <w:pPr>
        <w:pStyle w:val="ListParagraph"/>
        <w:numPr>
          <w:ilvl w:val="0"/>
          <w:numId w:val="1"/>
        </w:numPr>
        <w:pBdr>
          <w:top w:val="nil"/>
          <w:left w:val="nil"/>
          <w:bottom w:val="nil"/>
          <w:right w:val="nil"/>
          <w:between w:val="nil"/>
        </w:pBdr>
        <w:tabs>
          <w:tab w:val="left" w:pos="454"/>
        </w:tabs>
        <w:spacing w:before="120" w:after="0" w:line="264" w:lineRule="auto"/>
        <w:ind w:left="454" w:hanging="454"/>
        <w:contextualSpacing w:val="0"/>
        <w:jc w:val="both"/>
        <w:rPr>
          <w:rFonts w:ascii="Arial" w:hAnsi="Arial" w:cs="Arial"/>
          <w:b/>
          <w:bCs/>
        </w:rPr>
      </w:pPr>
      <w:r w:rsidRPr="004D2C6D">
        <w:rPr>
          <w:rFonts w:ascii="Arial" w:hAnsi="Arial" w:cs="Arial"/>
          <w:b/>
          <w:bCs/>
        </w:rPr>
        <w:t>ORGANISING AUTHORITY</w:t>
      </w:r>
    </w:p>
    <w:p w14:paraId="65158FE5" w14:textId="77777777" w:rsidR="00F81CC0" w:rsidRPr="004D2C6D" w:rsidRDefault="00F81CC0" w:rsidP="00F81CC0">
      <w:pPr>
        <w:pBdr>
          <w:top w:val="nil"/>
          <w:left w:val="nil"/>
          <w:bottom w:val="nil"/>
          <w:right w:val="nil"/>
          <w:between w:val="nil"/>
        </w:pBdr>
        <w:tabs>
          <w:tab w:val="left" w:pos="454"/>
        </w:tabs>
        <w:spacing w:line="264" w:lineRule="auto"/>
        <w:ind w:left="454"/>
        <w:jc w:val="both"/>
        <w:rPr>
          <w:rFonts w:ascii="Arial" w:hAnsi="Arial" w:cs="Arial"/>
        </w:rPr>
      </w:pPr>
      <w:r w:rsidRPr="004D2C6D">
        <w:rPr>
          <w:rFonts w:ascii="Arial" w:hAnsi="Arial" w:cs="Arial"/>
        </w:rPr>
        <w:t>The organising authority is University of Bath Sailing Club.</w:t>
      </w:r>
    </w:p>
    <w:p w14:paraId="073E38B5" w14:textId="77777777" w:rsidR="00F81CC0" w:rsidRPr="004D2C6D" w:rsidRDefault="00F81CC0" w:rsidP="00F81CC0">
      <w:pPr>
        <w:pStyle w:val="ListParagraph"/>
        <w:numPr>
          <w:ilvl w:val="0"/>
          <w:numId w:val="1"/>
        </w:numPr>
        <w:pBdr>
          <w:top w:val="nil"/>
          <w:left w:val="nil"/>
          <w:bottom w:val="nil"/>
          <w:right w:val="nil"/>
          <w:between w:val="nil"/>
        </w:pBdr>
        <w:tabs>
          <w:tab w:val="left" w:pos="454"/>
        </w:tabs>
        <w:spacing w:before="120" w:after="0" w:line="264" w:lineRule="auto"/>
        <w:ind w:left="454" w:hanging="454"/>
        <w:contextualSpacing w:val="0"/>
        <w:jc w:val="both"/>
        <w:rPr>
          <w:rFonts w:ascii="Arial" w:hAnsi="Arial" w:cs="Arial"/>
          <w:b/>
          <w:bCs/>
        </w:rPr>
      </w:pPr>
      <w:r w:rsidRPr="004D2C6D">
        <w:rPr>
          <w:rFonts w:ascii="Arial" w:hAnsi="Arial" w:cs="Arial"/>
          <w:b/>
          <w:bCs/>
        </w:rPr>
        <w:t>RULES</w:t>
      </w:r>
    </w:p>
    <w:p w14:paraId="79123C89" w14:textId="77777777" w:rsidR="00F81CC0" w:rsidRPr="004D2C6D" w:rsidRDefault="00F81CC0" w:rsidP="00F81CC0">
      <w:pPr>
        <w:pStyle w:val="ListParagraph"/>
        <w:numPr>
          <w:ilvl w:val="1"/>
          <w:numId w:val="1"/>
        </w:numPr>
        <w:pBdr>
          <w:top w:val="nil"/>
          <w:left w:val="nil"/>
          <w:bottom w:val="nil"/>
          <w:right w:val="nil"/>
          <w:between w:val="nil"/>
        </w:pBdr>
        <w:tabs>
          <w:tab w:val="left" w:pos="454"/>
        </w:tabs>
        <w:spacing w:before="60" w:after="0" w:line="264" w:lineRule="auto"/>
        <w:ind w:left="454" w:hanging="454"/>
        <w:contextualSpacing w:val="0"/>
        <w:jc w:val="both"/>
        <w:rPr>
          <w:rFonts w:ascii="Arial" w:hAnsi="Arial" w:cs="Arial"/>
        </w:rPr>
      </w:pPr>
      <w:r w:rsidRPr="004D2C6D">
        <w:rPr>
          <w:rFonts w:ascii="Arial" w:hAnsi="Arial" w:cs="Arial"/>
        </w:rPr>
        <w:t xml:space="preserve">The event will be governed by the </w:t>
      </w:r>
      <w:r w:rsidRPr="004D2C6D">
        <w:rPr>
          <w:rFonts w:ascii="Arial" w:hAnsi="Arial" w:cs="Arial"/>
          <w:i/>
        </w:rPr>
        <w:t>rules</w:t>
      </w:r>
      <w:r w:rsidRPr="004D2C6D">
        <w:rPr>
          <w:rFonts w:ascii="Arial" w:hAnsi="Arial" w:cs="Arial"/>
        </w:rPr>
        <w:t xml:space="preserve"> as defined in the Racing Rules of Sailing (RRS) including Appendix D, Team Racing Rules.</w:t>
      </w:r>
    </w:p>
    <w:p w14:paraId="4BA94A3B" w14:textId="77777777" w:rsidR="00F81CC0" w:rsidRPr="004D2C6D" w:rsidRDefault="00F81CC0" w:rsidP="00F81CC0">
      <w:pPr>
        <w:pStyle w:val="ListParagraph"/>
        <w:numPr>
          <w:ilvl w:val="1"/>
          <w:numId w:val="1"/>
        </w:numPr>
        <w:pBdr>
          <w:top w:val="nil"/>
          <w:left w:val="nil"/>
          <w:bottom w:val="nil"/>
          <w:right w:val="nil"/>
          <w:between w:val="nil"/>
        </w:pBdr>
        <w:tabs>
          <w:tab w:val="left" w:pos="454"/>
        </w:tabs>
        <w:spacing w:before="60" w:after="0" w:line="264" w:lineRule="auto"/>
        <w:ind w:left="454" w:hanging="454"/>
        <w:contextualSpacing w:val="0"/>
        <w:jc w:val="both"/>
        <w:rPr>
          <w:rFonts w:ascii="Arial" w:hAnsi="Arial" w:cs="Arial"/>
        </w:rPr>
      </w:pPr>
      <w:r w:rsidRPr="004D2C6D">
        <w:rPr>
          <w:rFonts w:ascii="Arial" w:hAnsi="Arial" w:cs="Arial"/>
        </w:rPr>
        <w:t>Races will be umpired.</w:t>
      </w:r>
    </w:p>
    <w:p w14:paraId="38919A04" w14:textId="77777777" w:rsidR="00F81CC0" w:rsidRPr="004D2C6D" w:rsidRDefault="00F81CC0" w:rsidP="00F81CC0">
      <w:pPr>
        <w:pStyle w:val="ListParagraph"/>
        <w:numPr>
          <w:ilvl w:val="1"/>
          <w:numId w:val="1"/>
        </w:numPr>
        <w:pBdr>
          <w:top w:val="nil"/>
          <w:left w:val="nil"/>
          <w:bottom w:val="nil"/>
          <w:right w:val="nil"/>
          <w:between w:val="nil"/>
        </w:pBdr>
        <w:tabs>
          <w:tab w:val="left" w:pos="454"/>
        </w:tabs>
        <w:spacing w:before="60" w:after="0" w:line="264" w:lineRule="auto"/>
        <w:ind w:left="454" w:hanging="454"/>
        <w:contextualSpacing w:val="0"/>
        <w:jc w:val="both"/>
        <w:rPr>
          <w:rFonts w:ascii="Arial" w:hAnsi="Arial" w:cs="Arial"/>
        </w:rPr>
      </w:pPr>
      <w:r w:rsidRPr="004D2C6D">
        <w:rPr>
          <w:rFonts w:ascii="Arial" w:hAnsi="Arial" w:cs="Arial"/>
        </w:rPr>
        <w:t>The current UK Team Racing Association (UKTRA) Team Racing Sailing Instructions will apply. These are available on the UKTRA web site (www.teamracing.org) and at registration.</w:t>
      </w:r>
    </w:p>
    <w:p w14:paraId="44CE6A76" w14:textId="77777777" w:rsidR="00F81CC0" w:rsidRPr="004D2C6D" w:rsidRDefault="00F81CC0" w:rsidP="00F81CC0">
      <w:pPr>
        <w:pStyle w:val="ListParagraph"/>
        <w:numPr>
          <w:ilvl w:val="1"/>
          <w:numId w:val="1"/>
        </w:numPr>
        <w:pBdr>
          <w:top w:val="nil"/>
          <w:left w:val="nil"/>
          <w:bottom w:val="nil"/>
          <w:right w:val="nil"/>
          <w:between w:val="nil"/>
        </w:pBdr>
        <w:tabs>
          <w:tab w:val="left" w:pos="454"/>
        </w:tabs>
        <w:spacing w:before="60" w:after="0" w:line="264" w:lineRule="auto"/>
        <w:ind w:left="454" w:hanging="454"/>
        <w:contextualSpacing w:val="0"/>
        <w:jc w:val="both"/>
        <w:rPr>
          <w:rFonts w:ascii="Arial" w:hAnsi="Arial" w:cs="Arial"/>
        </w:rPr>
      </w:pPr>
      <w:r w:rsidRPr="004D2C6D">
        <w:rPr>
          <w:rFonts w:ascii="Arial" w:hAnsi="Arial" w:cs="Arial"/>
        </w:rPr>
        <w:t>In accordance with RRS 70.5(a) the right of appeal is denied.</w:t>
      </w:r>
    </w:p>
    <w:p w14:paraId="3DD716FF" w14:textId="77777777" w:rsidR="00F81CC0" w:rsidRPr="004D2C6D" w:rsidRDefault="00F81CC0" w:rsidP="00F81CC0">
      <w:pPr>
        <w:pStyle w:val="ListParagraph"/>
        <w:numPr>
          <w:ilvl w:val="0"/>
          <w:numId w:val="1"/>
        </w:numPr>
        <w:pBdr>
          <w:top w:val="nil"/>
          <w:left w:val="nil"/>
          <w:bottom w:val="nil"/>
          <w:right w:val="nil"/>
          <w:between w:val="nil"/>
        </w:pBdr>
        <w:tabs>
          <w:tab w:val="left" w:pos="454"/>
        </w:tabs>
        <w:spacing w:before="120" w:after="0" w:line="264" w:lineRule="auto"/>
        <w:ind w:left="454" w:hanging="454"/>
        <w:contextualSpacing w:val="0"/>
        <w:jc w:val="both"/>
        <w:rPr>
          <w:rFonts w:ascii="Arial" w:hAnsi="Arial" w:cs="Arial"/>
          <w:b/>
          <w:bCs/>
        </w:rPr>
      </w:pPr>
      <w:r w:rsidRPr="004D2C6D">
        <w:rPr>
          <w:rFonts w:ascii="Arial" w:hAnsi="Arial" w:cs="Arial"/>
          <w:b/>
          <w:bCs/>
        </w:rPr>
        <w:t>ENTRIES &amp; DEPOSIT</w:t>
      </w:r>
    </w:p>
    <w:p w14:paraId="7F99FE36" w14:textId="77777777" w:rsidR="00F81CC0" w:rsidRPr="004D2C6D" w:rsidRDefault="00F81CC0" w:rsidP="00F81CC0">
      <w:pPr>
        <w:pStyle w:val="ListParagraph"/>
        <w:numPr>
          <w:ilvl w:val="1"/>
          <w:numId w:val="1"/>
        </w:numPr>
        <w:pBdr>
          <w:top w:val="nil"/>
          <w:left w:val="nil"/>
          <w:bottom w:val="nil"/>
          <w:right w:val="nil"/>
          <w:between w:val="nil"/>
        </w:pBdr>
        <w:tabs>
          <w:tab w:val="left" w:pos="454"/>
        </w:tabs>
        <w:spacing w:before="60" w:after="0" w:line="264" w:lineRule="auto"/>
        <w:ind w:left="454" w:hanging="454"/>
        <w:contextualSpacing w:val="0"/>
        <w:jc w:val="both"/>
        <w:rPr>
          <w:rFonts w:ascii="Arial" w:hAnsi="Arial" w:cs="Arial"/>
        </w:rPr>
      </w:pPr>
      <w:r w:rsidRPr="004D2C6D">
        <w:rPr>
          <w:rFonts w:ascii="Arial" w:hAnsi="Arial" w:cs="Arial"/>
        </w:rPr>
        <w:t>Entries are invited from all teams, limited at 18. Selection of teams is at the discretion of the organising authority.</w:t>
      </w:r>
    </w:p>
    <w:p w14:paraId="51BA6C0E" w14:textId="77777777" w:rsidR="00F81CC0" w:rsidRPr="004D2C6D" w:rsidRDefault="00F81CC0" w:rsidP="00F81CC0">
      <w:pPr>
        <w:pStyle w:val="ListParagraph"/>
        <w:numPr>
          <w:ilvl w:val="1"/>
          <w:numId w:val="1"/>
        </w:numPr>
        <w:pBdr>
          <w:top w:val="nil"/>
          <w:left w:val="nil"/>
          <w:bottom w:val="nil"/>
          <w:right w:val="nil"/>
          <w:between w:val="nil"/>
        </w:pBdr>
        <w:tabs>
          <w:tab w:val="left" w:pos="454"/>
        </w:tabs>
        <w:spacing w:before="60" w:after="0" w:line="264" w:lineRule="auto"/>
        <w:ind w:left="454" w:hanging="454"/>
        <w:contextualSpacing w:val="0"/>
        <w:jc w:val="both"/>
        <w:rPr>
          <w:rFonts w:ascii="Arial" w:hAnsi="Arial" w:cs="Arial"/>
        </w:rPr>
      </w:pPr>
      <w:r w:rsidRPr="004D2C6D">
        <w:rPr>
          <w:rFonts w:ascii="Arial" w:hAnsi="Arial" w:cs="Arial"/>
        </w:rPr>
        <w:t>The entry fee is £3</w:t>
      </w:r>
      <w:r>
        <w:rPr>
          <w:rFonts w:ascii="Arial" w:hAnsi="Arial" w:cs="Arial"/>
        </w:rPr>
        <w:t>50</w:t>
      </w:r>
      <w:r w:rsidRPr="004D2C6D">
        <w:rPr>
          <w:rFonts w:ascii="Arial" w:hAnsi="Arial" w:cs="Arial"/>
        </w:rPr>
        <w:t xml:space="preserve"> per team</w:t>
      </w:r>
      <w:r>
        <w:rPr>
          <w:rFonts w:ascii="Arial" w:hAnsi="Arial" w:cs="Arial"/>
        </w:rPr>
        <w:t>, and a £20 early entry discount will be applied if entry is purchased through the University of Bath SU website (see instructions on the entry form) before 10</w:t>
      </w:r>
      <w:r w:rsidRPr="004D0997">
        <w:rPr>
          <w:rFonts w:ascii="Arial" w:hAnsi="Arial" w:cs="Arial"/>
          <w:vertAlign w:val="superscript"/>
        </w:rPr>
        <w:t>th</w:t>
      </w:r>
      <w:r>
        <w:rPr>
          <w:rFonts w:ascii="Arial" w:hAnsi="Arial" w:cs="Arial"/>
        </w:rPr>
        <w:t xml:space="preserve"> January 2026.</w:t>
      </w:r>
    </w:p>
    <w:p w14:paraId="77D03A76" w14:textId="77777777" w:rsidR="00F81CC0" w:rsidRPr="004D2C6D" w:rsidRDefault="00F81CC0" w:rsidP="00F81CC0">
      <w:pPr>
        <w:pStyle w:val="ListParagraph"/>
        <w:numPr>
          <w:ilvl w:val="1"/>
          <w:numId w:val="1"/>
        </w:numPr>
        <w:pBdr>
          <w:top w:val="nil"/>
          <w:left w:val="nil"/>
          <w:bottom w:val="nil"/>
          <w:right w:val="nil"/>
          <w:between w:val="nil"/>
        </w:pBdr>
        <w:tabs>
          <w:tab w:val="left" w:pos="454"/>
        </w:tabs>
        <w:spacing w:before="60" w:after="0" w:line="264" w:lineRule="auto"/>
        <w:ind w:left="454" w:hanging="454"/>
        <w:contextualSpacing w:val="0"/>
        <w:jc w:val="both"/>
        <w:rPr>
          <w:rFonts w:ascii="Arial" w:hAnsi="Arial" w:cs="Arial"/>
        </w:rPr>
      </w:pPr>
      <w:r w:rsidRPr="004D2C6D">
        <w:rPr>
          <w:rFonts w:ascii="Arial" w:hAnsi="Arial" w:cs="Arial"/>
        </w:rPr>
        <w:t>The closing date for receipt of entries and payment of the entry fee is</w:t>
      </w:r>
      <w:r>
        <w:rPr>
          <w:rFonts w:ascii="Arial" w:hAnsi="Arial" w:cs="Arial"/>
          <w:b/>
        </w:rPr>
        <w:t xml:space="preserve"> </w:t>
      </w:r>
      <w:r w:rsidRPr="00636E5C">
        <w:rPr>
          <w:rFonts w:ascii="Arial" w:hAnsi="Arial" w:cs="Arial"/>
          <w:bCs/>
        </w:rPr>
        <w:t>31</w:t>
      </w:r>
      <w:r w:rsidRPr="00636E5C">
        <w:rPr>
          <w:rFonts w:ascii="Arial" w:hAnsi="Arial" w:cs="Arial"/>
          <w:bCs/>
          <w:vertAlign w:val="superscript"/>
        </w:rPr>
        <w:t>st</w:t>
      </w:r>
      <w:r w:rsidRPr="004D2C6D">
        <w:rPr>
          <w:rFonts w:ascii="Arial" w:hAnsi="Arial" w:cs="Arial"/>
        </w:rPr>
        <w:t xml:space="preserve"> January 202</w:t>
      </w:r>
      <w:r>
        <w:rPr>
          <w:rFonts w:ascii="Arial" w:hAnsi="Arial" w:cs="Arial"/>
        </w:rPr>
        <w:t>6</w:t>
      </w:r>
      <w:r w:rsidRPr="004D2C6D">
        <w:rPr>
          <w:rFonts w:ascii="Arial" w:hAnsi="Arial" w:cs="Arial"/>
        </w:rPr>
        <w:t>, or when all spaces are filled.</w:t>
      </w:r>
    </w:p>
    <w:p w14:paraId="0A5FB7DB" w14:textId="77777777" w:rsidR="00F81CC0" w:rsidRPr="004D2C6D" w:rsidRDefault="00F81CC0" w:rsidP="00F81CC0">
      <w:pPr>
        <w:pStyle w:val="ListParagraph"/>
        <w:numPr>
          <w:ilvl w:val="1"/>
          <w:numId w:val="1"/>
        </w:numPr>
        <w:pBdr>
          <w:top w:val="nil"/>
          <w:left w:val="nil"/>
          <w:bottom w:val="nil"/>
          <w:right w:val="nil"/>
          <w:between w:val="nil"/>
        </w:pBdr>
        <w:tabs>
          <w:tab w:val="left" w:pos="454"/>
        </w:tabs>
        <w:spacing w:before="60" w:after="0" w:line="264" w:lineRule="auto"/>
        <w:ind w:left="454" w:hanging="454"/>
        <w:contextualSpacing w:val="0"/>
        <w:jc w:val="both"/>
        <w:rPr>
          <w:rFonts w:ascii="Arial" w:hAnsi="Arial" w:cs="Arial"/>
        </w:rPr>
      </w:pPr>
      <w:r w:rsidRPr="004D2C6D">
        <w:rPr>
          <w:rFonts w:ascii="Arial" w:hAnsi="Arial" w:cs="Arial"/>
        </w:rPr>
        <w:t>If the team withdraws their entry 2 weeks or less before the event, their entry fee will be retained.</w:t>
      </w:r>
    </w:p>
    <w:p w14:paraId="151D111F" w14:textId="77777777" w:rsidR="00F81CC0" w:rsidRPr="00213157" w:rsidRDefault="00F81CC0" w:rsidP="00F81CC0">
      <w:pPr>
        <w:pStyle w:val="ListParagraph"/>
        <w:numPr>
          <w:ilvl w:val="1"/>
          <w:numId w:val="1"/>
        </w:numPr>
        <w:pBdr>
          <w:top w:val="nil"/>
          <w:left w:val="nil"/>
          <w:bottom w:val="nil"/>
          <w:right w:val="nil"/>
          <w:between w:val="nil"/>
        </w:pBdr>
        <w:tabs>
          <w:tab w:val="left" w:pos="454"/>
        </w:tabs>
        <w:spacing w:before="60" w:after="0" w:line="264" w:lineRule="auto"/>
        <w:ind w:left="454" w:hanging="454"/>
        <w:contextualSpacing w:val="0"/>
        <w:jc w:val="both"/>
        <w:rPr>
          <w:rFonts w:ascii="Arial" w:hAnsi="Arial" w:cs="Arial"/>
        </w:rPr>
      </w:pPr>
      <w:r w:rsidRPr="004D2C6D">
        <w:rPr>
          <w:rFonts w:ascii="Arial" w:hAnsi="Arial" w:cs="Arial"/>
        </w:rPr>
        <w:t xml:space="preserve">Each team is required to ensure that the organising authority is always in possession of a deposit equalling £300 for that team. For instance, in the event of a team deemed responsible for damage to the boats or equipment, the organising authority will deduct an amount suitable to cover the damage to the boats or equipment, before the team can continue in the competition. The team is strictly required to ensure that the organising authority has a deposit equalling £300 post deduction. </w:t>
      </w:r>
    </w:p>
    <w:p w14:paraId="17268D75" w14:textId="77777777" w:rsidR="00F81CC0" w:rsidRPr="004D2C6D" w:rsidRDefault="00F81CC0" w:rsidP="00F81CC0">
      <w:pPr>
        <w:pStyle w:val="ListParagraph"/>
        <w:numPr>
          <w:ilvl w:val="0"/>
          <w:numId w:val="1"/>
        </w:numPr>
        <w:pBdr>
          <w:top w:val="nil"/>
          <w:left w:val="nil"/>
          <w:bottom w:val="nil"/>
          <w:right w:val="nil"/>
          <w:between w:val="nil"/>
        </w:pBdr>
        <w:tabs>
          <w:tab w:val="left" w:pos="454"/>
        </w:tabs>
        <w:spacing w:before="120" w:after="0" w:line="264" w:lineRule="auto"/>
        <w:ind w:left="454" w:hanging="454"/>
        <w:contextualSpacing w:val="0"/>
        <w:jc w:val="both"/>
        <w:rPr>
          <w:rFonts w:ascii="Arial" w:hAnsi="Arial" w:cs="Arial"/>
          <w:b/>
          <w:bCs/>
        </w:rPr>
      </w:pPr>
      <w:r w:rsidRPr="004D2C6D">
        <w:rPr>
          <w:rFonts w:ascii="Arial" w:hAnsi="Arial" w:cs="Arial"/>
          <w:b/>
          <w:bCs/>
        </w:rPr>
        <w:t>EVENT FORMAT AND SCHEDULE</w:t>
      </w:r>
    </w:p>
    <w:p w14:paraId="3D0D8803" w14:textId="77777777" w:rsidR="00F81CC0" w:rsidRPr="004D2C6D" w:rsidRDefault="00F81CC0" w:rsidP="00F81CC0">
      <w:pPr>
        <w:pStyle w:val="ListParagraph"/>
        <w:numPr>
          <w:ilvl w:val="1"/>
          <w:numId w:val="1"/>
        </w:numPr>
        <w:pBdr>
          <w:top w:val="nil"/>
          <w:left w:val="nil"/>
          <w:bottom w:val="nil"/>
          <w:right w:val="nil"/>
          <w:between w:val="nil"/>
        </w:pBdr>
        <w:tabs>
          <w:tab w:val="left" w:pos="454"/>
        </w:tabs>
        <w:spacing w:before="60" w:after="0" w:line="264" w:lineRule="auto"/>
        <w:ind w:left="454" w:hanging="454"/>
        <w:contextualSpacing w:val="0"/>
        <w:jc w:val="both"/>
        <w:rPr>
          <w:rFonts w:ascii="Arial" w:hAnsi="Arial" w:cs="Arial"/>
        </w:rPr>
      </w:pPr>
      <w:r w:rsidRPr="004D2C6D">
        <w:rPr>
          <w:rFonts w:ascii="Arial" w:hAnsi="Arial" w:cs="Arial"/>
        </w:rPr>
        <w:t>The intended format of the event will be a Round Robin followed by semi-finals and a final at the discretion of the organising authority. The schedule for the event will be available at registration.</w:t>
      </w:r>
    </w:p>
    <w:p w14:paraId="4B27B202" w14:textId="77777777" w:rsidR="00F81CC0" w:rsidRPr="004D2C6D" w:rsidRDefault="00F81CC0" w:rsidP="00F81CC0">
      <w:pPr>
        <w:pStyle w:val="ListParagraph"/>
        <w:numPr>
          <w:ilvl w:val="1"/>
          <w:numId w:val="1"/>
        </w:numPr>
        <w:pBdr>
          <w:top w:val="nil"/>
          <w:left w:val="nil"/>
          <w:bottom w:val="nil"/>
          <w:right w:val="nil"/>
          <w:between w:val="nil"/>
        </w:pBdr>
        <w:tabs>
          <w:tab w:val="left" w:pos="454"/>
        </w:tabs>
        <w:spacing w:before="60" w:after="0" w:line="264" w:lineRule="auto"/>
        <w:ind w:left="454" w:hanging="454"/>
        <w:contextualSpacing w:val="0"/>
        <w:jc w:val="both"/>
        <w:rPr>
          <w:rFonts w:ascii="Arial" w:hAnsi="Arial" w:cs="Arial"/>
        </w:rPr>
      </w:pPr>
      <w:r w:rsidRPr="004D2C6D">
        <w:rPr>
          <w:rFonts w:ascii="Arial" w:hAnsi="Arial" w:cs="Arial"/>
        </w:rPr>
        <w:t xml:space="preserve">Registration will take place at Chew Valley Lake Sailing Club on Saturday </w:t>
      </w:r>
      <w:r>
        <w:rPr>
          <w:rFonts w:ascii="Arial" w:hAnsi="Arial" w:cs="Arial"/>
        </w:rPr>
        <w:t>14</w:t>
      </w:r>
      <w:r w:rsidRPr="004D2C6D">
        <w:rPr>
          <w:rFonts w:ascii="Arial" w:hAnsi="Arial" w:cs="Arial"/>
          <w:vertAlign w:val="superscript"/>
        </w:rPr>
        <w:t>th</w:t>
      </w:r>
      <w:r w:rsidRPr="004D2C6D">
        <w:rPr>
          <w:rFonts w:ascii="Arial" w:hAnsi="Arial" w:cs="Arial"/>
        </w:rPr>
        <w:t xml:space="preserve"> February at 8:00am.</w:t>
      </w:r>
    </w:p>
    <w:p w14:paraId="4CE4C52D" w14:textId="77777777" w:rsidR="00F81CC0" w:rsidRPr="004D2C6D" w:rsidRDefault="00F81CC0" w:rsidP="00F81CC0">
      <w:pPr>
        <w:pStyle w:val="ListParagraph"/>
        <w:numPr>
          <w:ilvl w:val="1"/>
          <w:numId w:val="1"/>
        </w:numPr>
        <w:pBdr>
          <w:top w:val="nil"/>
          <w:left w:val="nil"/>
          <w:bottom w:val="nil"/>
          <w:right w:val="nil"/>
          <w:between w:val="nil"/>
        </w:pBdr>
        <w:tabs>
          <w:tab w:val="left" w:pos="454"/>
        </w:tabs>
        <w:spacing w:before="60" w:after="0" w:line="264" w:lineRule="auto"/>
        <w:ind w:left="454" w:hanging="454"/>
        <w:contextualSpacing w:val="0"/>
        <w:jc w:val="both"/>
        <w:rPr>
          <w:rFonts w:ascii="Arial" w:hAnsi="Arial" w:cs="Arial"/>
        </w:rPr>
      </w:pPr>
      <w:r w:rsidRPr="004D2C6D">
        <w:rPr>
          <w:rFonts w:ascii="Arial" w:hAnsi="Arial" w:cs="Arial"/>
        </w:rPr>
        <w:t xml:space="preserve">There will be a competitor briefing at Chew Valley Lake Sailing Club on Saturday </w:t>
      </w:r>
      <w:r>
        <w:rPr>
          <w:rFonts w:ascii="Arial" w:hAnsi="Arial" w:cs="Arial"/>
        </w:rPr>
        <w:t>14</w:t>
      </w:r>
      <w:r w:rsidRPr="004D2C6D">
        <w:rPr>
          <w:rFonts w:ascii="Arial" w:hAnsi="Arial" w:cs="Arial"/>
          <w:vertAlign w:val="superscript"/>
        </w:rPr>
        <w:t>th</w:t>
      </w:r>
      <w:r w:rsidRPr="004D2C6D">
        <w:rPr>
          <w:rFonts w:ascii="Arial" w:hAnsi="Arial" w:cs="Arial"/>
        </w:rPr>
        <w:t xml:space="preserve"> February at 9:00am.</w:t>
      </w:r>
    </w:p>
    <w:p w14:paraId="7F6D3000" w14:textId="77777777" w:rsidR="00F81CC0" w:rsidRPr="00213157" w:rsidRDefault="00F81CC0" w:rsidP="00F81CC0">
      <w:pPr>
        <w:pStyle w:val="ListParagraph"/>
        <w:numPr>
          <w:ilvl w:val="1"/>
          <w:numId w:val="1"/>
        </w:numPr>
        <w:pBdr>
          <w:top w:val="nil"/>
          <w:left w:val="nil"/>
          <w:bottom w:val="nil"/>
          <w:right w:val="nil"/>
          <w:between w:val="nil"/>
        </w:pBdr>
        <w:tabs>
          <w:tab w:val="left" w:pos="454"/>
        </w:tabs>
        <w:spacing w:before="60" w:after="0" w:line="264" w:lineRule="auto"/>
        <w:ind w:left="454" w:hanging="454"/>
        <w:contextualSpacing w:val="0"/>
        <w:jc w:val="both"/>
        <w:rPr>
          <w:rFonts w:ascii="Arial" w:hAnsi="Arial" w:cs="Arial"/>
        </w:rPr>
      </w:pPr>
      <w:r w:rsidRPr="004D2C6D">
        <w:rPr>
          <w:rFonts w:ascii="Arial" w:hAnsi="Arial" w:cs="Arial"/>
        </w:rPr>
        <w:lastRenderedPageBreak/>
        <w:t>The first warning signal will be at no earlier than 9:57am.</w:t>
      </w:r>
    </w:p>
    <w:p w14:paraId="1AD77C58" w14:textId="77777777" w:rsidR="00F81CC0" w:rsidRPr="004D2C6D" w:rsidRDefault="00F81CC0" w:rsidP="00F81CC0">
      <w:pPr>
        <w:pStyle w:val="ListParagraph"/>
        <w:numPr>
          <w:ilvl w:val="0"/>
          <w:numId w:val="1"/>
        </w:numPr>
        <w:pBdr>
          <w:top w:val="nil"/>
          <w:left w:val="nil"/>
          <w:bottom w:val="nil"/>
          <w:right w:val="nil"/>
          <w:between w:val="nil"/>
        </w:pBdr>
        <w:tabs>
          <w:tab w:val="left" w:pos="454"/>
        </w:tabs>
        <w:spacing w:before="120" w:after="0" w:line="264" w:lineRule="auto"/>
        <w:ind w:left="454" w:hanging="454"/>
        <w:contextualSpacing w:val="0"/>
        <w:jc w:val="both"/>
        <w:rPr>
          <w:rFonts w:ascii="Arial" w:hAnsi="Arial" w:cs="Arial"/>
          <w:b/>
          <w:bCs/>
        </w:rPr>
      </w:pPr>
      <w:r w:rsidRPr="004D2C6D">
        <w:rPr>
          <w:rFonts w:ascii="Arial" w:hAnsi="Arial" w:cs="Arial"/>
          <w:b/>
          <w:bCs/>
        </w:rPr>
        <w:t>BUOYANCY AND CLOTHING</w:t>
      </w:r>
    </w:p>
    <w:p w14:paraId="57C9F7AF" w14:textId="77777777" w:rsidR="00F81CC0" w:rsidRPr="004D2C6D" w:rsidRDefault="00F81CC0" w:rsidP="00F81CC0">
      <w:pPr>
        <w:pBdr>
          <w:top w:val="nil"/>
          <w:left w:val="nil"/>
          <w:bottom w:val="nil"/>
          <w:right w:val="nil"/>
          <w:between w:val="nil"/>
        </w:pBdr>
        <w:tabs>
          <w:tab w:val="left" w:pos="454"/>
        </w:tabs>
        <w:spacing w:line="264" w:lineRule="auto"/>
        <w:ind w:left="454"/>
        <w:jc w:val="both"/>
        <w:rPr>
          <w:rFonts w:ascii="Arial" w:hAnsi="Arial" w:cs="Arial"/>
          <w:b/>
          <w:bCs/>
        </w:rPr>
      </w:pPr>
      <w:r w:rsidRPr="004D2C6D">
        <w:rPr>
          <w:rFonts w:ascii="Arial" w:hAnsi="Arial" w:cs="Arial"/>
        </w:rPr>
        <w:t xml:space="preserve">An adequate personal flotation device shall be </w:t>
      </w:r>
      <w:proofErr w:type="gramStart"/>
      <w:r w:rsidRPr="004D2C6D">
        <w:rPr>
          <w:rFonts w:ascii="Arial" w:hAnsi="Arial" w:cs="Arial"/>
        </w:rPr>
        <w:t>worn by all competitors at all times</w:t>
      </w:r>
      <w:proofErr w:type="gramEnd"/>
      <w:r w:rsidRPr="004D2C6D">
        <w:rPr>
          <w:rFonts w:ascii="Arial" w:hAnsi="Arial" w:cs="Arial"/>
        </w:rPr>
        <w:t xml:space="preserve"> when afloat. Depending on weather conditions, a wet or dry suit may also be required to be worn.</w:t>
      </w:r>
    </w:p>
    <w:p w14:paraId="7A2FEBDB" w14:textId="77777777" w:rsidR="00F81CC0" w:rsidRPr="004D2C6D" w:rsidRDefault="00F81CC0" w:rsidP="00F81CC0">
      <w:pPr>
        <w:pStyle w:val="ListParagraph"/>
        <w:numPr>
          <w:ilvl w:val="0"/>
          <w:numId w:val="1"/>
        </w:numPr>
        <w:pBdr>
          <w:top w:val="nil"/>
          <w:left w:val="nil"/>
          <w:bottom w:val="nil"/>
          <w:right w:val="nil"/>
          <w:between w:val="nil"/>
        </w:pBdr>
        <w:tabs>
          <w:tab w:val="left" w:pos="454"/>
        </w:tabs>
        <w:spacing w:before="120" w:after="0" w:line="264" w:lineRule="auto"/>
        <w:ind w:left="454" w:hanging="454"/>
        <w:contextualSpacing w:val="0"/>
        <w:jc w:val="both"/>
        <w:rPr>
          <w:rFonts w:ascii="Arial" w:hAnsi="Arial" w:cs="Arial"/>
          <w:b/>
          <w:bCs/>
        </w:rPr>
      </w:pPr>
      <w:r w:rsidRPr="004D2C6D">
        <w:rPr>
          <w:rFonts w:ascii="Arial" w:hAnsi="Arial" w:cs="Arial"/>
          <w:b/>
          <w:bCs/>
        </w:rPr>
        <w:t>RISK STATEMENT AND INSURANCE</w:t>
      </w:r>
    </w:p>
    <w:p w14:paraId="1B78375B" w14:textId="77777777" w:rsidR="00F81CC0" w:rsidRPr="004D2C6D" w:rsidRDefault="00F81CC0" w:rsidP="00F81CC0">
      <w:pPr>
        <w:pStyle w:val="ListParagraph"/>
        <w:numPr>
          <w:ilvl w:val="1"/>
          <w:numId w:val="1"/>
        </w:numPr>
        <w:pBdr>
          <w:top w:val="nil"/>
          <w:left w:val="nil"/>
          <w:bottom w:val="nil"/>
          <w:right w:val="nil"/>
          <w:between w:val="nil"/>
        </w:pBdr>
        <w:tabs>
          <w:tab w:val="left" w:pos="454"/>
        </w:tabs>
        <w:spacing w:after="0" w:line="264" w:lineRule="auto"/>
        <w:ind w:left="454" w:hanging="454"/>
        <w:contextualSpacing w:val="0"/>
        <w:jc w:val="both"/>
        <w:rPr>
          <w:rFonts w:ascii="Arial" w:hAnsi="Arial" w:cs="Arial"/>
        </w:rPr>
      </w:pPr>
      <w:r w:rsidRPr="004D2C6D">
        <w:rPr>
          <w:rFonts w:ascii="Arial" w:hAnsi="Arial" w:cs="Arial"/>
        </w:rPr>
        <w:t>A boat is entirely responsible for her own safety, whether afloat or ashore, and nothing, whether in the Notice of Race, Sailing Instructions, or anywhere else, reduces this responsibility.</w:t>
      </w:r>
    </w:p>
    <w:p w14:paraId="6DF06F34" w14:textId="77777777" w:rsidR="00F81CC0" w:rsidRPr="004D2C6D" w:rsidRDefault="00F81CC0" w:rsidP="00F81CC0">
      <w:pPr>
        <w:pStyle w:val="ListParagraph"/>
        <w:numPr>
          <w:ilvl w:val="1"/>
          <w:numId w:val="1"/>
        </w:numPr>
        <w:pBdr>
          <w:top w:val="nil"/>
          <w:left w:val="nil"/>
          <w:bottom w:val="nil"/>
          <w:right w:val="nil"/>
          <w:between w:val="nil"/>
        </w:pBdr>
        <w:tabs>
          <w:tab w:val="left" w:pos="454"/>
        </w:tabs>
        <w:spacing w:after="0" w:line="264" w:lineRule="auto"/>
        <w:ind w:left="454" w:hanging="454"/>
        <w:contextualSpacing w:val="0"/>
        <w:jc w:val="both"/>
        <w:rPr>
          <w:rFonts w:ascii="Arial" w:hAnsi="Arial" w:cs="Arial"/>
        </w:rPr>
      </w:pPr>
      <w:r w:rsidRPr="004D2C6D">
        <w:rPr>
          <w:rFonts w:ascii="Arial" w:hAnsi="Arial" w:cs="Arial"/>
        </w:rPr>
        <w:t>RRS Rule 3 states: "The responsibility for a boat’s decision to participate in a race or to continue racing is hers alone”. By launching or going afloat, the boat confirms that she is fit for the conditions and that her crew is competent to sail and compete in them.</w:t>
      </w:r>
    </w:p>
    <w:p w14:paraId="3BE7133B" w14:textId="77777777" w:rsidR="00F81CC0" w:rsidRPr="004D2C6D" w:rsidRDefault="00F81CC0" w:rsidP="00F81CC0">
      <w:pPr>
        <w:spacing w:before="60" w:line="264" w:lineRule="auto"/>
        <w:ind w:left="454"/>
        <w:jc w:val="both"/>
        <w:rPr>
          <w:rFonts w:ascii="Arial" w:hAnsi="Arial" w:cs="Arial"/>
        </w:rPr>
      </w:pPr>
      <w:r w:rsidRPr="004D2C6D">
        <w:rPr>
          <w:rFonts w:ascii="Arial" w:hAnsi="Arial" w:cs="Arial"/>
        </w:rPr>
        <w:t>Sailing is by its nature an unpredictable sport and therefore inherently involves an element of risk.  By taking part in the event, each competitor agrees and acknowledges that:</w:t>
      </w:r>
    </w:p>
    <w:p w14:paraId="2AD9834B" w14:textId="77777777" w:rsidR="00F81CC0" w:rsidRPr="004D2C6D" w:rsidRDefault="00F81CC0" w:rsidP="00F81CC0">
      <w:pPr>
        <w:tabs>
          <w:tab w:val="left" w:pos="794"/>
        </w:tabs>
        <w:spacing w:before="60" w:line="264" w:lineRule="auto"/>
        <w:ind w:left="794" w:hanging="340"/>
        <w:jc w:val="both"/>
        <w:rPr>
          <w:rFonts w:ascii="Arial" w:hAnsi="Arial" w:cs="Arial"/>
        </w:rPr>
      </w:pPr>
      <w:r w:rsidRPr="004D2C6D">
        <w:rPr>
          <w:rFonts w:ascii="Arial" w:hAnsi="Arial" w:cs="Arial"/>
        </w:rPr>
        <w:t>(a)</w:t>
      </w:r>
      <w:r w:rsidRPr="004D2C6D">
        <w:rPr>
          <w:rFonts w:ascii="Arial" w:hAnsi="Arial" w:cs="Arial"/>
        </w:rPr>
        <w:tab/>
        <w:t xml:space="preserve">They are aware of the inherent element of risk involved in the sport and accept responsibility for the exposure of themselves, their crew and their boat to such inherent risk whilst taking part in the </w:t>
      </w:r>
      <w:proofErr w:type="gramStart"/>
      <w:r w:rsidRPr="004D2C6D">
        <w:rPr>
          <w:rFonts w:ascii="Arial" w:hAnsi="Arial" w:cs="Arial"/>
        </w:rPr>
        <w:t>event;</w:t>
      </w:r>
      <w:proofErr w:type="gramEnd"/>
    </w:p>
    <w:p w14:paraId="758EAB4F" w14:textId="77777777" w:rsidR="00F81CC0" w:rsidRPr="004D2C6D" w:rsidRDefault="00F81CC0" w:rsidP="00F81CC0">
      <w:pPr>
        <w:tabs>
          <w:tab w:val="left" w:pos="794"/>
        </w:tabs>
        <w:spacing w:before="60" w:line="264" w:lineRule="auto"/>
        <w:ind w:left="794" w:hanging="340"/>
        <w:jc w:val="both"/>
        <w:rPr>
          <w:rFonts w:ascii="Arial" w:hAnsi="Arial" w:cs="Arial"/>
        </w:rPr>
      </w:pPr>
      <w:r w:rsidRPr="004D2C6D">
        <w:rPr>
          <w:rFonts w:ascii="Arial" w:hAnsi="Arial" w:cs="Arial"/>
        </w:rPr>
        <w:t>(b)</w:t>
      </w:r>
      <w:r w:rsidRPr="004D2C6D">
        <w:rPr>
          <w:rFonts w:ascii="Arial" w:hAnsi="Arial" w:cs="Arial"/>
        </w:rPr>
        <w:tab/>
        <w:t>They are responsible for the safety of themselves, their crew, their boat and their other property whether afloat or ashore.</w:t>
      </w:r>
    </w:p>
    <w:p w14:paraId="7D4EF872" w14:textId="77777777" w:rsidR="00F81CC0" w:rsidRPr="004D2C6D" w:rsidRDefault="00F81CC0" w:rsidP="00F81CC0">
      <w:pPr>
        <w:tabs>
          <w:tab w:val="left" w:pos="794"/>
        </w:tabs>
        <w:spacing w:before="60" w:line="264" w:lineRule="auto"/>
        <w:ind w:left="794" w:hanging="340"/>
        <w:jc w:val="both"/>
        <w:rPr>
          <w:rFonts w:ascii="Arial" w:hAnsi="Arial" w:cs="Arial"/>
        </w:rPr>
      </w:pPr>
      <w:r w:rsidRPr="004D2C6D">
        <w:rPr>
          <w:rFonts w:ascii="Arial" w:hAnsi="Arial" w:cs="Arial"/>
        </w:rPr>
        <w:t>(c)</w:t>
      </w:r>
      <w:r w:rsidRPr="004D2C6D">
        <w:rPr>
          <w:rFonts w:ascii="Arial" w:hAnsi="Arial" w:cs="Arial"/>
        </w:rPr>
        <w:tab/>
        <w:t xml:space="preserve">They accept responsibility for any injury, damage or loss to the extent caused by their own actions or </w:t>
      </w:r>
      <w:proofErr w:type="gramStart"/>
      <w:r w:rsidRPr="004D2C6D">
        <w:rPr>
          <w:rFonts w:ascii="Arial" w:hAnsi="Arial" w:cs="Arial"/>
        </w:rPr>
        <w:t>omissions;</w:t>
      </w:r>
      <w:proofErr w:type="gramEnd"/>
    </w:p>
    <w:p w14:paraId="599E2C44" w14:textId="77777777" w:rsidR="00F81CC0" w:rsidRPr="004D2C6D" w:rsidRDefault="00F81CC0" w:rsidP="00F81CC0">
      <w:pPr>
        <w:tabs>
          <w:tab w:val="left" w:pos="794"/>
        </w:tabs>
        <w:spacing w:before="60" w:line="264" w:lineRule="auto"/>
        <w:ind w:left="794" w:hanging="340"/>
        <w:jc w:val="both"/>
        <w:rPr>
          <w:rFonts w:ascii="Arial" w:hAnsi="Arial" w:cs="Arial"/>
        </w:rPr>
      </w:pPr>
      <w:r w:rsidRPr="004D2C6D">
        <w:rPr>
          <w:rFonts w:ascii="Arial" w:hAnsi="Arial" w:cs="Arial"/>
        </w:rPr>
        <w:t>(d)</w:t>
      </w:r>
      <w:r w:rsidRPr="004D2C6D">
        <w:rPr>
          <w:rFonts w:ascii="Arial" w:hAnsi="Arial" w:cs="Arial"/>
        </w:rPr>
        <w:tab/>
        <w:t xml:space="preserve">Their boat is in good order, equipped to sail in the event and they are fit to </w:t>
      </w:r>
      <w:proofErr w:type="gramStart"/>
      <w:r w:rsidRPr="004D2C6D">
        <w:rPr>
          <w:rFonts w:ascii="Arial" w:hAnsi="Arial" w:cs="Arial"/>
        </w:rPr>
        <w:t>participate;</w:t>
      </w:r>
      <w:proofErr w:type="gramEnd"/>
    </w:p>
    <w:p w14:paraId="24151A7A" w14:textId="77777777" w:rsidR="00F81CC0" w:rsidRPr="004D2C6D" w:rsidRDefault="00F81CC0" w:rsidP="00F81CC0">
      <w:pPr>
        <w:tabs>
          <w:tab w:val="left" w:pos="794"/>
        </w:tabs>
        <w:spacing w:before="60" w:line="264" w:lineRule="auto"/>
        <w:ind w:left="794" w:hanging="340"/>
        <w:jc w:val="both"/>
        <w:rPr>
          <w:rFonts w:ascii="Arial" w:hAnsi="Arial" w:cs="Arial"/>
        </w:rPr>
      </w:pPr>
      <w:r w:rsidRPr="004D2C6D">
        <w:rPr>
          <w:rFonts w:ascii="Arial" w:hAnsi="Arial" w:cs="Arial"/>
        </w:rPr>
        <w:t>(e)</w:t>
      </w:r>
      <w:r w:rsidRPr="004D2C6D">
        <w:rPr>
          <w:rFonts w:ascii="Arial" w:hAnsi="Arial" w:cs="Arial"/>
        </w:rPr>
        <w:tab/>
        <w:t xml:space="preserve">The provision of a race management team, patrol boats and other officials and volunteers by the event organiser does not relieve them of their own </w:t>
      </w:r>
      <w:proofErr w:type="gramStart"/>
      <w:r w:rsidRPr="004D2C6D">
        <w:rPr>
          <w:rFonts w:ascii="Arial" w:hAnsi="Arial" w:cs="Arial"/>
        </w:rPr>
        <w:t>responsibilities;</w:t>
      </w:r>
      <w:proofErr w:type="gramEnd"/>
    </w:p>
    <w:p w14:paraId="58A571C4" w14:textId="77777777" w:rsidR="00F81CC0" w:rsidRPr="004D2C6D" w:rsidRDefault="00F81CC0" w:rsidP="00F81CC0">
      <w:pPr>
        <w:pBdr>
          <w:top w:val="nil"/>
          <w:left w:val="nil"/>
          <w:bottom w:val="nil"/>
          <w:right w:val="nil"/>
          <w:between w:val="nil"/>
        </w:pBdr>
        <w:tabs>
          <w:tab w:val="left" w:pos="454"/>
          <w:tab w:val="left" w:pos="794"/>
        </w:tabs>
        <w:spacing w:before="60" w:line="264" w:lineRule="auto"/>
        <w:ind w:left="794" w:hanging="340"/>
        <w:jc w:val="both"/>
        <w:rPr>
          <w:rFonts w:ascii="Arial" w:hAnsi="Arial" w:cs="Arial"/>
        </w:rPr>
      </w:pPr>
      <w:r w:rsidRPr="004D2C6D">
        <w:rPr>
          <w:rFonts w:ascii="Arial" w:hAnsi="Arial" w:cs="Arial"/>
        </w:rPr>
        <w:t>(f)</w:t>
      </w:r>
      <w:r w:rsidRPr="004D2C6D">
        <w:rPr>
          <w:rFonts w:ascii="Arial" w:hAnsi="Arial" w:cs="Arial"/>
        </w:rPr>
        <w:tab/>
        <w:t>The provision of patrol boat cover is limited to such assistance, particularly in extreme weather conditions, as can be practically provided in the circumstances.</w:t>
      </w:r>
    </w:p>
    <w:p w14:paraId="5E0A55ED" w14:textId="77777777" w:rsidR="00F81CC0" w:rsidRPr="004D2C6D" w:rsidRDefault="00F81CC0" w:rsidP="00F81CC0">
      <w:pPr>
        <w:pStyle w:val="ListParagraph"/>
        <w:numPr>
          <w:ilvl w:val="0"/>
          <w:numId w:val="1"/>
        </w:numPr>
        <w:pBdr>
          <w:top w:val="nil"/>
          <w:left w:val="nil"/>
          <w:bottom w:val="nil"/>
          <w:right w:val="nil"/>
          <w:between w:val="nil"/>
        </w:pBdr>
        <w:tabs>
          <w:tab w:val="left" w:pos="454"/>
        </w:tabs>
        <w:spacing w:before="120" w:after="0" w:line="264" w:lineRule="auto"/>
        <w:ind w:left="454" w:hanging="454"/>
        <w:contextualSpacing w:val="0"/>
        <w:jc w:val="both"/>
        <w:rPr>
          <w:rFonts w:ascii="Arial" w:hAnsi="Arial" w:cs="Arial"/>
          <w:b/>
          <w:bCs/>
        </w:rPr>
      </w:pPr>
      <w:r w:rsidRPr="004D2C6D">
        <w:rPr>
          <w:rFonts w:ascii="Arial" w:hAnsi="Arial" w:cs="Arial"/>
          <w:b/>
          <w:bCs/>
        </w:rPr>
        <w:t>PRIZES</w:t>
      </w:r>
    </w:p>
    <w:p w14:paraId="4D8F4A40" w14:textId="77777777" w:rsidR="00F81CC0" w:rsidRPr="004D2C6D" w:rsidRDefault="00F81CC0" w:rsidP="00F81CC0">
      <w:pPr>
        <w:pBdr>
          <w:top w:val="nil"/>
          <w:left w:val="nil"/>
          <w:bottom w:val="nil"/>
          <w:right w:val="nil"/>
          <w:between w:val="nil"/>
        </w:pBdr>
        <w:spacing w:line="264" w:lineRule="auto"/>
        <w:ind w:left="454"/>
        <w:jc w:val="both"/>
        <w:rPr>
          <w:rFonts w:ascii="Arial" w:hAnsi="Arial" w:cs="Arial"/>
        </w:rPr>
      </w:pPr>
      <w:r w:rsidRPr="004D2C6D">
        <w:rPr>
          <w:rFonts w:ascii="Arial" w:hAnsi="Arial" w:cs="Arial"/>
        </w:rPr>
        <w:t>Prizes will be awarded at the discretion of the organising authority.</w:t>
      </w:r>
    </w:p>
    <w:p w14:paraId="0D205B56" w14:textId="77777777" w:rsidR="00F81CC0" w:rsidRPr="004D2C6D" w:rsidRDefault="00F81CC0" w:rsidP="00F81CC0">
      <w:pPr>
        <w:pBdr>
          <w:top w:val="nil"/>
          <w:left w:val="nil"/>
          <w:bottom w:val="nil"/>
          <w:right w:val="nil"/>
          <w:between w:val="nil"/>
        </w:pBdr>
        <w:tabs>
          <w:tab w:val="left" w:pos="454"/>
        </w:tabs>
        <w:spacing w:before="120" w:line="264" w:lineRule="auto"/>
        <w:jc w:val="both"/>
        <w:rPr>
          <w:rFonts w:ascii="Arial" w:hAnsi="Arial" w:cs="Arial"/>
          <w:b/>
          <w:bCs/>
        </w:rPr>
      </w:pPr>
      <w:r w:rsidRPr="004D2C6D">
        <w:rPr>
          <w:rFonts w:ascii="Arial" w:hAnsi="Arial" w:cs="Arial"/>
          <w:b/>
          <w:bCs/>
        </w:rPr>
        <w:t xml:space="preserve">PRIVACY STATEMENT </w:t>
      </w:r>
    </w:p>
    <w:p w14:paraId="2D5C9CCE" w14:textId="77777777" w:rsidR="00F81CC0" w:rsidRPr="004D2C6D" w:rsidRDefault="00F81CC0" w:rsidP="00F81CC0">
      <w:pPr>
        <w:pBdr>
          <w:top w:val="nil"/>
          <w:left w:val="nil"/>
          <w:bottom w:val="nil"/>
          <w:right w:val="nil"/>
          <w:between w:val="nil"/>
        </w:pBdr>
        <w:tabs>
          <w:tab w:val="left" w:pos="454"/>
        </w:tabs>
        <w:spacing w:before="120" w:line="264" w:lineRule="auto"/>
        <w:jc w:val="both"/>
        <w:rPr>
          <w:rFonts w:ascii="Arial" w:hAnsi="Arial" w:cs="Arial"/>
        </w:rPr>
      </w:pPr>
      <w:r w:rsidRPr="004D2C6D">
        <w:rPr>
          <w:rFonts w:ascii="Arial" w:hAnsi="Arial" w:cs="Arial"/>
        </w:rPr>
        <w:t>The personal information you provide to the organising authority will be used to facilitate your participation in the event. If you have agreed to be bound by the Racing Rules of Sailing and the other rules that govern the event (the rules), the legal basis for processing that personal information is contract. If you are not bound by the rules, the legal basis for processing that personal information is legitimate interest. Your personal information will be stored and used in accordance with the organizing authority’s privacy policy. When required by the rules, personal information may be shared with the RYA, your national authority and/or World Sailing. The results of the event and the outcome of any hearing or appeal may be published.</w:t>
      </w:r>
    </w:p>
    <w:p w14:paraId="54F844E8" w14:textId="77777777" w:rsidR="00F81CC0" w:rsidRPr="004D2C6D" w:rsidRDefault="00F81CC0" w:rsidP="00F81CC0">
      <w:pPr>
        <w:pBdr>
          <w:top w:val="nil"/>
          <w:left w:val="nil"/>
          <w:bottom w:val="nil"/>
          <w:right w:val="nil"/>
          <w:between w:val="nil"/>
        </w:pBdr>
        <w:tabs>
          <w:tab w:val="left" w:pos="454"/>
        </w:tabs>
        <w:spacing w:before="120" w:line="264" w:lineRule="auto"/>
        <w:jc w:val="both"/>
        <w:rPr>
          <w:rFonts w:ascii="Arial" w:hAnsi="Arial" w:cs="Arial"/>
        </w:rPr>
      </w:pPr>
    </w:p>
    <w:p w14:paraId="5378495A" w14:textId="77777777" w:rsidR="00F81CC0" w:rsidRPr="004D2C6D" w:rsidRDefault="00F81CC0" w:rsidP="00F81CC0">
      <w:pPr>
        <w:pBdr>
          <w:top w:val="nil"/>
          <w:left w:val="nil"/>
          <w:bottom w:val="nil"/>
          <w:right w:val="nil"/>
          <w:between w:val="nil"/>
        </w:pBdr>
        <w:tabs>
          <w:tab w:val="left" w:pos="454"/>
        </w:tabs>
        <w:spacing w:before="120" w:line="264" w:lineRule="auto"/>
        <w:jc w:val="both"/>
        <w:rPr>
          <w:rFonts w:ascii="Arial" w:hAnsi="Arial" w:cs="Arial"/>
          <w:b/>
          <w:bCs/>
        </w:rPr>
      </w:pPr>
      <w:r w:rsidRPr="004D2C6D">
        <w:rPr>
          <w:rFonts w:ascii="Arial" w:hAnsi="Arial" w:cs="Arial"/>
          <w:b/>
          <w:bCs/>
        </w:rPr>
        <w:t xml:space="preserve">CONTACT </w:t>
      </w:r>
    </w:p>
    <w:p w14:paraId="48A2F011" w14:textId="77777777" w:rsidR="00F81CC0" w:rsidRPr="004D2C6D" w:rsidRDefault="00F81CC0" w:rsidP="00F81CC0">
      <w:pPr>
        <w:pBdr>
          <w:top w:val="nil"/>
          <w:left w:val="nil"/>
          <w:bottom w:val="nil"/>
          <w:right w:val="nil"/>
          <w:between w:val="nil"/>
        </w:pBdr>
        <w:tabs>
          <w:tab w:val="left" w:pos="454"/>
        </w:tabs>
        <w:spacing w:before="120" w:line="264" w:lineRule="auto"/>
        <w:jc w:val="both"/>
        <w:rPr>
          <w:rFonts w:ascii="Arial" w:hAnsi="Arial" w:cs="Arial"/>
        </w:rPr>
      </w:pPr>
      <w:r w:rsidRPr="004D2C6D">
        <w:rPr>
          <w:rFonts w:ascii="Arial" w:hAnsi="Arial" w:cs="Arial"/>
        </w:rPr>
        <w:t xml:space="preserve">Please contact </w:t>
      </w:r>
      <w:r w:rsidRPr="00C6420F">
        <w:rPr>
          <w:rFonts w:ascii="Arial" w:hAnsi="Arial" w:cs="Arial"/>
        </w:rPr>
        <w:t>Killian Magee</w:t>
      </w:r>
      <w:r w:rsidRPr="004D2C6D">
        <w:rPr>
          <w:rFonts w:ascii="Arial" w:hAnsi="Arial" w:cs="Arial"/>
        </w:rPr>
        <w:t xml:space="preserve"> at su-sailing@bath.ac.uk or </w:t>
      </w:r>
      <w:r>
        <w:rPr>
          <w:rFonts w:ascii="Arial" w:hAnsi="Arial" w:cs="Arial"/>
        </w:rPr>
        <w:t xml:space="preserve">07598858091 </w:t>
      </w:r>
      <w:r w:rsidRPr="004D2C6D">
        <w:rPr>
          <w:rFonts w:ascii="Arial" w:hAnsi="Arial" w:cs="Arial"/>
        </w:rPr>
        <w:t>with any queries.</w:t>
      </w:r>
      <w:r w:rsidRPr="004D2C6D">
        <w:rPr>
          <w:rFonts w:ascii="Arial" w:hAnsi="Arial" w:cs="Arial"/>
          <w:sz w:val="50"/>
          <w:szCs w:val="50"/>
        </w:rPr>
        <w:br w:type="page"/>
      </w:r>
    </w:p>
    <w:p w14:paraId="2DE08502" w14:textId="77777777" w:rsidR="00F81CC0" w:rsidRPr="004D2C6D" w:rsidRDefault="00F81CC0" w:rsidP="00F81CC0">
      <w:pPr>
        <w:spacing w:before="120" w:line="264" w:lineRule="auto"/>
        <w:rPr>
          <w:rFonts w:ascii="Arial" w:hAnsi="Arial" w:cs="Arial"/>
          <w:b/>
          <w:bCs/>
          <w:sz w:val="28"/>
          <w:szCs w:val="28"/>
        </w:rPr>
      </w:pPr>
      <w:r w:rsidRPr="004D2C6D">
        <w:rPr>
          <w:rFonts w:ascii="Arial" w:hAnsi="Arial" w:cs="Arial"/>
          <w:b/>
          <w:bCs/>
          <w:sz w:val="28"/>
          <w:szCs w:val="28"/>
        </w:rPr>
        <w:lastRenderedPageBreak/>
        <w:t>Attachment 1 –DAMAGE AGREEMENT</w:t>
      </w:r>
    </w:p>
    <w:p w14:paraId="195B667C" w14:textId="77777777" w:rsidR="00F81CC0" w:rsidRPr="004D2C6D" w:rsidRDefault="00F81CC0" w:rsidP="00F81CC0">
      <w:pPr>
        <w:spacing w:before="120" w:line="264" w:lineRule="auto"/>
        <w:jc w:val="both"/>
        <w:rPr>
          <w:rFonts w:ascii="Arial" w:hAnsi="Arial" w:cs="Arial"/>
        </w:rPr>
      </w:pPr>
      <w:r w:rsidRPr="004D2C6D">
        <w:rPr>
          <w:rFonts w:ascii="Arial" w:hAnsi="Arial" w:cs="Arial"/>
        </w:rPr>
        <w:t xml:space="preserve">Competitors shall show due care and attention to the venue, boats and equipment provided for their use during the event. </w:t>
      </w:r>
    </w:p>
    <w:p w14:paraId="627764D5" w14:textId="77777777" w:rsidR="00F81CC0" w:rsidRPr="004D2C6D" w:rsidRDefault="00F81CC0" w:rsidP="00F81CC0">
      <w:pPr>
        <w:spacing w:before="120" w:line="264" w:lineRule="auto"/>
        <w:jc w:val="both"/>
        <w:rPr>
          <w:rFonts w:ascii="Arial" w:hAnsi="Arial" w:cs="Arial"/>
        </w:rPr>
      </w:pPr>
      <w:r w:rsidRPr="004D2C6D">
        <w:rPr>
          <w:rFonts w:ascii="Arial" w:hAnsi="Arial" w:cs="Arial"/>
        </w:rPr>
        <w:t>Damage to boats causes delay and impacts everyone involved at the event. This attachment provides guidance to competitors and officials on how the cost of any damage that does occur will be assessed and allocated to teams as equitably as possible.</w:t>
      </w:r>
    </w:p>
    <w:p w14:paraId="19642BA7" w14:textId="77777777" w:rsidR="00F81CC0" w:rsidRPr="004D2C6D" w:rsidRDefault="00F81CC0" w:rsidP="00F81CC0">
      <w:pPr>
        <w:pStyle w:val="ListParagraph"/>
        <w:numPr>
          <w:ilvl w:val="0"/>
          <w:numId w:val="2"/>
        </w:numPr>
        <w:tabs>
          <w:tab w:val="left" w:pos="454"/>
        </w:tabs>
        <w:spacing w:before="120" w:after="0" w:line="264" w:lineRule="auto"/>
        <w:ind w:left="454" w:hanging="454"/>
        <w:contextualSpacing w:val="0"/>
        <w:jc w:val="both"/>
        <w:rPr>
          <w:rFonts w:ascii="Arial" w:hAnsi="Arial" w:cs="Arial"/>
          <w:b/>
        </w:rPr>
      </w:pPr>
      <w:r w:rsidRPr="004D2C6D">
        <w:rPr>
          <w:rFonts w:ascii="Arial" w:hAnsi="Arial" w:cs="Arial"/>
          <w:b/>
        </w:rPr>
        <w:t>DAMAGE AGREEMENT</w:t>
      </w:r>
    </w:p>
    <w:p w14:paraId="32EB6B34" w14:textId="77777777" w:rsidR="00F81CC0" w:rsidRPr="004D2C6D" w:rsidRDefault="00F81CC0" w:rsidP="00F81CC0">
      <w:pPr>
        <w:pStyle w:val="ListParagraph"/>
        <w:numPr>
          <w:ilvl w:val="1"/>
          <w:numId w:val="2"/>
        </w:numPr>
        <w:tabs>
          <w:tab w:val="left" w:pos="454"/>
        </w:tabs>
        <w:spacing w:before="60" w:after="0" w:line="264" w:lineRule="auto"/>
        <w:ind w:left="454" w:hanging="454"/>
        <w:contextualSpacing w:val="0"/>
        <w:jc w:val="both"/>
        <w:rPr>
          <w:rFonts w:ascii="Arial" w:hAnsi="Arial" w:cs="Arial"/>
        </w:rPr>
      </w:pPr>
      <w:r w:rsidRPr="004D2C6D">
        <w:rPr>
          <w:rFonts w:ascii="Arial" w:hAnsi="Arial" w:cs="Arial"/>
        </w:rPr>
        <w:t>By entering the event, the team expressly agrees to comply with this process without delay or dispute. A failure to comply with an instruction or invoice issued may result in disqualification of the team from completed or future races without a hearing. This changes RRS 63.1.</w:t>
      </w:r>
    </w:p>
    <w:p w14:paraId="0C7C72F3" w14:textId="77777777" w:rsidR="00F81CC0" w:rsidRPr="004D2C6D" w:rsidRDefault="00F81CC0" w:rsidP="00F81CC0">
      <w:pPr>
        <w:pStyle w:val="ListParagraph"/>
        <w:numPr>
          <w:ilvl w:val="1"/>
          <w:numId w:val="2"/>
        </w:numPr>
        <w:tabs>
          <w:tab w:val="left" w:pos="454"/>
        </w:tabs>
        <w:spacing w:before="60" w:after="0" w:line="264" w:lineRule="auto"/>
        <w:ind w:left="454" w:hanging="454"/>
        <w:contextualSpacing w:val="0"/>
        <w:jc w:val="both"/>
        <w:rPr>
          <w:rFonts w:ascii="Arial" w:hAnsi="Arial" w:cs="Arial"/>
        </w:rPr>
      </w:pPr>
      <w:r w:rsidRPr="004D2C6D">
        <w:rPr>
          <w:rFonts w:ascii="Arial" w:hAnsi="Arial" w:cs="Arial"/>
        </w:rPr>
        <w:t>Each team shall be liable for up to £300 of damage-related costs per incident (this includes boats, equipment and property).</w:t>
      </w:r>
    </w:p>
    <w:p w14:paraId="1D528B94" w14:textId="77777777" w:rsidR="00F81CC0" w:rsidRPr="004D2C6D" w:rsidRDefault="00F81CC0" w:rsidP="00F81CC0">
      <w:pPr>
        <w:pStyle w:val="ListParagraph"/>
        <w:numPr>
          <w:ilvl w:val="1"/>
          <w:numId w:val="2"/>
        </w:numPr>
        <w:tabs>
          <w:tab w:val="left" w:pos="454"/>
        </w:tabs>
        <w:spacing w:before="60" w:after="0" w:line="264" w:lineRule="auto"/>
        <w:ind w:left="454" w:hanging="454"/>
        <w:contextualSpacing w:val="0"/>
        <w:jc w:val="both"/>
        <w:rPr>
          <w:rFonts w:ascii="Arial" w:hAnsi="Arial" w:cs="Arial"/>
        </w:rPr>
      </w:pPr>
      <w:r w:rsidRPr="004D2C6D">
        <w:rPr>
          <w:rFonts w:ascii="Arial" w:hAnsi="Arial" w:cs="Arial"/>
        </w:rPr>
        <w:t>Any decision on the amount and allocation of any damage-related costs is solely for the Organising Authority to determine. However, a team or the Organising Authority may ask the Protest Committee for its opinion on allocation when there is substantial disagreement between the team and the Organising Authority.</w:t>
      </w:r>
    </w:p>
    <w:p w14:paraId="02C16232" w14:textId="77777777" w:rsidR="00F81CC0" w:rsidRPr="004D2C6D" w:rsidRDefault="00F81CC0" w:rsidP="00F81CC0">
      <w:pPr>
        <w:pStyle w:val="ListParagraph"/>
        <w:numPr>
          <w:ilvl w:val="1"/>
          <w:numId w:val="2"/>
        </w:numPr>
        <w:tabs>
          <w:tab w:val="left" w:pos="454"/>
        </w:tabs>
        <w:spacing w:before="60" w:after="0" w:line="264" w:lineRule="auto"/>
        <w:ind w:left="454" w:hanging="454"/>
        <w:contextualSpacing w:val="0"/>
        <w:jc w:val="both"/>
        <w:rPr>
          <w:rFonts w:ascii="Arial" w:hAnsi="Arial" w:cs="Arial"/>
        </w:rPr>
      </w:pPr>
      <w:r w:rsidRPr="004D2C6D">
        <w:rPr>
          <w:rFonts w:ascii="Arial" w:hAnsi="Arial" w:cs="Arial"/>
        </w:rPr>
        <w:t>Damage attributed to competitors generally or to an unidentified team will be attributed equally between all teams.</w:t>
      </w:r>
    </w:p>
    <w:p w14:paraId="4FE0B8D5" w14:textId="77777777" w:rsidR="00F81CC0" w:rsidRPr="004D2C6D" w:rsidRDefault="00F81CC0" w:rsidP="00F81CC0">
      <w:pPr>
        <w:pStyle w:val="ListParagraph"/>
        <w:numPr>
          <w:ilvl w:val="1"/>
          <w:numId w:val="2"/>
        </w:numPr>
        <w:tabs>
          <w:tab w:val="left" w:pos="454"/>
        </w:tabs>
        <w:spacing w:before="60" w:after="0" w:line="264" w:lineRule="auto"/>
        <w:ind w:left="454" w:hanging="454"/>
        <w:contextualSpacing w:val="0"/>
        <w:jc w:val="both"/>
        <w:rPr>
          <w:rFonts w:ascii="Arial" w:hAnsi="Arial" w:cs="Arial"/>
        </w:rPr>
      </w:pPr>
      <w:r w:rsidRPr="004D2C6D">
        <w:rPr>
          <w:rFonts w:ascii="Arial" w:hAnsi="Arial" w:cs="Arial"/>
        </w:rPr>
        <w:t>The Organising Authority may amend or cancel a damage notice at any time and may reinstate a team disqualified.</w:t>
      </w:r>
    </w:p>
    <w:p w14:paraId="7B1FA4B6" w14:textId="77777777" w:rsidR="00F81CC0" w:rsidRPr="004D2C6D" w:rsidRDefault="00F81CC0" w:rsidP="00F81CC0">
      <w:pPr>
        <w:pStyle w:val="ListParagraph"/>
        <w:numPr>
          <w:ilvl w:val="0"/>
          <w:numId w:val="2"/>
        </w:numPr>
        <w:tabs>
          <w:tab w:val="left" w:pos="454"/>
        </w:tabs>
        <w:spacing w:before="120" w:after="0" w:line="264" w:lineRule="auto"/>
        <w:ind w:left="454" w:hanging="454"/>
        <w:contextualSpacing w:val="0"/>
        <w:jc w:val="both"/>
        <w:rPr>
          <w:rFonts w:ascii="Arial" w:hAnsi="Arial" w:cs="Arial"/>
          <w:b/>
        </w:rPr>
      </w:pPr>
      <w:r w:rsidRPr="004D2C6D">
        <w:rPr>
          <w:rFonts w:ascii="Arial" w:hAnsi="Arial" w:cs="Arial"/>
          <w:b/>
        </w:rPr>
        <w:t>DAMAGE DEPOSIT</w:t>
      </w:r>
    </w:p>
    <w:p w14:paraId="07FEC917" w14:textId="77777777" w:rsidR="00F81CC0" w:rsidRPr="004D2C6D" w:rsidRDefault="00F81CC0" w:rsidP="00F81CC0">
      <w:pPr>
        <w:tabs>
          <w:tab w:val="left" w:pos="454"/>
        </w:tabs>
        <w:spacing w:before="60" w:line="264" w:lineRule="auto"/>
        <w:ind w:left="454"/>
        <w:jc w:val="both"/>
        <w:rPr>
          <w:rFonts w:ascii="Arial" w:hAnsi="Arial" w:cs="Arial"/>
          <w:b/>
        </w:rPr>
      </w:pPr>
      <w:r w:rsidRPr="004D2C6D">
        <w:rPr>
          <w:rFonts w:ascii="Arial" w:hAnsi="Arial" w:cs="Arial"/>
        </w:rPr>
        <w:t>£300 shall be paid as a deposit at registration before a team may sail.</w:t>
      </w:r>
    </w:p>
    <w:p w14:paraId="54752B48" w14:textId="77777777" w:rsidR="00F81CC0" w:rsidRPr="004D2C6D" w:rsidRDefault="00F81CC0" w:rsidP="00F81CC0">
      <w:pPr>
        <w:pStyle w:val="ListParagraph"/>
        <w:numPr>
          <w:ilvl w:val="0"/>
          <w:numId w:val="2"/>
        </w:numPr>
        <w:tabs>
          <w:tab w:val="left" w:pos="454"/>
        </w:tabs>
        <w:spacing w:before="120" w:after="0" w:line="264" w:lineRule="auto"/>
        <w:ind w:left="454" w:hanging="454"/>
        <w:contextualSpacing w:val="0"/>
        <w:jc w:val="both"/>
        <w:rPr>
          <w:rFonts w:ascii="Arial" w:hAnsi="Arial" w:cs="Arial"/>
          <w:b/>
        </w:rPr>
      </w:pPr>
      <w:r w:rsidRPr="004D2C6D">
        <w:rPr>
          <w:rFonts w:ascii="Arial" w:hAnsi="Arial" w:cs="Arial"/>
          <w:b/>
        </w:rPr>
        <w:t>DAMAGE ASSESSMENT</w:t>
      </w:r>
    </w:p>
    <w:p w14:paraId="2E0A3E47" w14:textId="77777777" w:rsidR="00F81CC0" w:rsidRPr="004D2C6D" w:rsidRDefault="00F81CC0" w:rsidP="00F81CC0">
      <w:pPr>
        <w:pStyle w:val="ListParagraph"/>
        <w:numPr>
          <w:ilvl w:val="1"/>
          <w:numId w:val="3"/>
        </w:numPr>
        <w:tabs>
          <w:tab w:val="left" w:pos="454"/>
        </w:tabs>
        <w:spacing w:before="60" w:after="0" w:line="264" w:lineRule="auto"/>
        <w:ind w:left="454" w:hanging="454"/>
        <w:contextualSpacing w:val="0"/>
        <w:jc w:val="both"/>
        <w:rPr>
          <w:rFonts w:ascii="Arial" w:hAnsi="Arial" w:cs="Arial"/>
        </w:rPr>
      </w:pPr>
      <w:r w:rsidRPr="004D2C6D">
        <w:rPr>
          <w:rFonts w:ascii="Arial" w:hAnsi="Arial" w:cs="Arial"/>
        </w:rPr>
        <w:t>An initial assessment of damage will be made as soon as possible following an incident.</w:t>
      </w:r>
    </w:p>
    <w:p w14:paraId="5A03EA74" w14:textId="77777777" w:rsidR="00F81CC0" w:rsidRPr="004D2C6D" w:rsidRDefault="00F81CC0" w:rsidP="00F81CC0">
      <w:pPr>
        <w:pStyle w:val="ListParagraph"/>
        <w:numPr>
          <w:ilvl w:val="1"/>
          <w:numId w:val="3"/>
        </w:numPr>
        <w:tabs>
          <w:tab w:val="left" w:pos="454"/>
        </w:tabs>
        <w:spacing w:before="60" w:after="0" w:line="264" w:lineRule="auto"/>
        <w:ind w:left="454" w:hanging="454"/>
        <w:contextualSpacing w:val="0"/>
        <w:jc w:val="both"/>
        <w:rPr>
          <w:rFonts w:ascii="Arial" w:hAnsi="Arial" w:cs="Arial"/>
        </w:rPr>
      </w:pPr>
      <w:r w:rsidRPr="004D2C6D">
        <w:rPr>
          <w:rFonts w:ascii="Arial" w:hAnsi="Arial" w:cs="Arial"/>
        </w:rPr>
        <w:t xml:space="preserve">Further inspection and assessment of the damage shall have no effect on any penalty given by umpires or the protest </w:t>
      </w:r>
      <w:proofErr w:type="gramStart"/>
      <w:r w:rsidRPr="004D2C6D">
        <w:rPr>
          <w:rFonts w:ascii="Arial" w:hAnsi="Arial" w:cs="Arial"/>
        </w:rPr>
        <w:t>committee, but</w:t>
      </w:r>
      <w:proofErr w:type="gramEnd"/>
      <w:r w:rsidRPr="004D2C6D">
        <w:rPr>
          <w:rFonts w:ascii="Arial" w:hAnsi="Arial" w:cs="Arial"/>
        </w:rPr>
        <w:t xml:space="preserve"> may affect the amount of damage-related costs.</w:t>
      </w:r>
    </w:p>
    <w:p w14:paraId="63465AFA" w14:textId="77777777" w:rsidR="00F81CC0" w:rsidRPr="004D2C6D" w:rsidRDefault="00F81CC0" w:rsidP="00F81CC0">
      <w:pPr>
        <w:pStyle w:val="ListParagraph"/>
        <w:numPr>
          <w:ilvl w:val="0"/>
          <w:numId w:val="2"/>
        </w:numPr>
        <w:tabs>
          <w:tab w:val="left" w:pos="454"/>
        </w:tabs>
        <w:spacing w:before="120" w:after="0" w:line="264" w:lineRule="auto"/>
        <w:ind w:left="454" w:hanging="454"/>
        <w:contextualSpacing w:val="0"/>
        <w:jc w:val="both"/>
        <w:rPr>
          <w:rFonts w:ascii="Arial" w:hAnsi="Arial" w:cs="Arial"/>
          <w:b/>
          <w:bCs/>
        </w:rPr>
      </w:pPr>
      <w:r w:rsidRPr="004D2C6D">
        <w:rPr>
          <w:rFonts w:ascii="Arial" w:hAnsi="Arial" w:cs="Arial"/>
          <w:b/>
          <w:bCs/>
        </w:rPr>
        <w:t>PAYMENT OF DAMAGE-RELATED COSTS</w:t>
      </w:r>
    </w:p>
    <w:p w14:paraId="1D1D05CF" w14:textId="77777777" w:rsidR="00F81CC0" w:rsidRPr="004D2C6D" w:rsidRDefault="00F81CC0" w:rsidP="00F81CC0">
      <w:pPr>
        <w:pStyle w:val="ListParagraph"/>
        <w:numPr>
          <w:ilvl w:val="1"/>
          <w:numId w:val="4"/>
        </w:numPr>
        <w:tabs>
          <w:tab w:val="left" w:pos="454"/>
        </w:tabs>
        <w:spacing w:before="60" w:after="0" w:line="264" w:lineRule="auto"/>
        <w:ind w:left="454" w:hanging="454"/>
        <w:contextualSpacing w:val="0"/>
        <w:jc w:val="both"/>
        <w:rPr>
          <w:rFonts w:ascii="Arial" w:hAnsi="Arial" w:cs="Arial"/>
        </w:rPr>
      </w:pPr>
      <w:r w:rsidRPr="004D2C6D">
        <w:rPr>
          <w:rFonts w:ascii="Arial" w:hAnsi="Arial" w:cs="Arial"/>
        </w:rPr>
        <w:t>The Organising Authority may require a team to make an intermediate payment, up to the amount defined in paragraph A2 above, against allocated damage costs before the team may sail again.</w:t>
      </w:r>
    </w:p>
    <w:p w14:paraId="7D7499A2" w14:textId="77777777" w:rsidR="00F81CC0" w:rsidRPr="004D2C6D" w:rsidRDefault="00F81CC0" w:rsidP="00F81CC0">
      <w:pPr>
        <w:pStyle w:val="ListParagraph"/>
        <w:numPr>
          <w:ilvl w:val="1"/>
          <w:numId w:val="4"/>
        </w:numPr>
        <w:tabs>
          <w:tab w:val="left" w:pos="454"/>
        </w:tabs>
        <w:spacing w:before="60" w:after="0" w:line="264" w:lineRule="auto"/>
        <w:ind w:left="454" w:hanging="454"/>
        <w:contextualSpacing w:val="0"/>
        <w:jc w:val="both"/>
        <w:rPr>
          <w:rFonts w:ascii="Arial" w:hAnsi="Arial" w:cs="Arial"/>
        </w:rPr>
      </w:pPr>
      <w:r w:rsidRPr="004D2C6D">
        <w:rPr>
          <w:rFonts w:ascii="Arial" w:hAnsi="Arial" w:cs="Arial"/>
        </w:rPr>
        <w:t xml:space="preserve">If allocated damage-related costs are not paid at the event, the Organising Authority will issue an invoice to the team. Invoices shall be paid (without </w:t>
      </w:r>
      <w:proofErr w:type="gramStart"/>
      <w:r w:rsidRPr="004D2C6D">
        <w:rPr>
          <w:rFonts w:ascii="Arial" w:hAnsi="Arial" w:cs="Arial"/>
        </w:rPr>
        <w:t>set-off</w:t>
      </w:r>
      <w:proofErr w:type="gramEnd"/>
      <w:r w:rsidRPr="004D2C6D">
        <w:rPr>
          <w:rFonts w:ascii="Arial" w:hAnsi="Arial" w:cs="Arial"/>
        </w:rPr>
        <w:t xml:space="preserve"> or deduction) within 14 days unless an extension is agreed with the Organising Authority.</w:t>
      </w:r>
    </w:p>
    <w:p w14:paraId="7D36C7F8" w14:textId="77777777" w:rsidR="00F81CC0" w:rsidRPr="004D2C6D" w:rsidRDefault="00F81CC0" w:rsidP="00F81CC0">
      <w:pPr>
        <w:pStyle w:val="ListParagraph"/>
        <w:numPr>
          <w:ilvl w:val="1"/>
          <w:numId w:val="4"/>
        </w:numPr>
        <w:tabs>
          <w:tab w:val="left" w:pos="454"/>
        </w:tabs>
        <w:spacing w:before="60" w:after="0" w:line="264" w:lineRule="auto"/>
        <w:ind w:left="454" w:hanging="454"/>
        <w:contextualSpacing w:val="0"/>
        <w:jc w:val="both"/>
        <w:rPr>
          <w:rFonts w:ascii="Arial" w:hAnsi="Arial" w:cs="Arial"/>
        </w:rPr>
      </w:pPr>
      <w:r w:rsidRPr="004D2C6D">
        <w:rPr>
          <w:rFonts w:ascii="Arial" w:hAnsi="Arial" w:cs="Arial"/>
        </w:rPr>
        <w:t>Failure to pay a damage invoice within 14 days (or any extension period) is a breach of this agreement and the Organising Authority may as a result:</w:t>
      </w:r>
    </w:p>
    <w:p w14:paraId="39A2797E" w14:textId="77777777" w:rsidR="00F81CC0" w:rsidRPr="004D2C6D" w:rsidRDefault="00F81CC0" w:rsidP="00F81CC0">
      <w:pPr>
        <w:pStyle w:val="ListParagraph"/>
        <w:numPr>
          <w:ilvl w:val="2"/>
          <w:numId w:val="5"/>
        </w:numPr>
        <w:tabs>
          <w:tab w:val="left" w:pos="454"/>
          <w:tab w:val="left" w:pos="794"/>
        </w:tabs>
        <w:spacing w:before="40" w:after="0" w:line="264" w:lineRule="auto"/>
        <w:ind w:left="794" w:hanging="340"/>
        <w:contextualSpacing w:val="0"/>
        <w:jc w:val="both"/>
        <w:rPr>
          <w:rFonts w:ascii="Arial" w:hAnsi="Arial" w:cs="Arial"/>
        </w:rPr>
      </w:pPr>
      <w:r w:rsidRPr="004D2C6D">
        <w:rPr>
          <w:rFonts w:ascii="Arial" w:hAnsi="Arial" w:cs="Arial"/>
        </w:rPr>
        <w:t xml:space="preserve">reject future entries from the team’s </w:t>
      </w:r>
      <w:proofErr w:type="gramStart"/>
      <w:r w:rsidRPr="004D2C6D">
        <w:rPr>
          <w:rFonts w:ascii="Arial" w:hAnsi="Arial" w:cs="Arial"/>
        </w:rPr>
        <w:t>organisation;</w:t>
      </w:r>
      <w:proofErr w:type="gramEnd"/>
    </w:p>
    <w:p w14:paraId="291BAF1E" w14:textId="77777777" w:rsidR="00F81CC0" w:rsidRPr="004D2C6D" w:rsidRDefault="00F81CC0" w:rsidP="00F81CC0">
      <w:pPr>
        <w:pStyle w:val="ListParagraph"/>
        <w:numPr>
          <w:ilvl w:val="2"/>
          <w:numId w:val="5"/>
        </w:numPr>
        <w:tabs>
          <w:tab w:val="left" w:pos="454"/>
          <w:tab w:val="left" w:pos="794"/>
        </w:tabs>
        <w:spacing w:before="40" w:after="0" w:line="264" w:lineRule="auto"/>
        <w:ind w:left="794" w:hanging="340"/>
        <w:contextualSpacing w:val="0"/>
        <w:jc w:val="both"/>
        <w:rPr>
          <w:rFonts w:ascii="Arial" w:hAnsi="Arial" w:cs="Arial"/>
        </w:rPr>
      </w:pPr>
      <w:r w:rsidRPr="004D2C6D">
        <w:rPr>
          <w:rFonts w:ascii="Arial" w:hAnsi="Arial" w:cs="Arial"/>
        </w:rPr>
        <w:t xml:space="preserve">report the matter to organisations such as BSDRA, BUSA, RYA and request that they </w:t>
      </w:r>
      <w:proofErr w:type="gramStart"/>
      <w:r w:rsidRPr="004D2C6D">
        <w:rPr>
          <w:rFonts w:ascii="Arial" w:hAnsi="Arial" w:cs="Arial"/>
        </w:rPr>
        <w:t>take action</w:t>
      </w:r>
      <w:proofErr w:type="gramEnd"/>
      <w:r w:rsidRPr="004D2C6D">
        <w:rPr>
          <w:rFonts w:ascii="Arial" w:hAnsi="Arial" w:cs="Arial"/>
        </w:rPr>
        <w:t xml:space="preserve"> against the team’s sailors or organisation they represent.</w:t>
      </w:r>
    </w:p>
    <w:p w14:paraId="5EC99628" w14:textId="77777777" w:rsidR="00F81CC0" w:rsidRDefault="00F81CC0"/>
    <w:sectPr w:rsidR="00F81C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138C6"/>
    <w:multiLevelType w:val="hybridMultilevel"/>
    <w:tmpl w:val="7AD6D23C"/>
    <w:lvl w:ilvl="0" w:tplc="FFFFFFFF">
      <w:start w:val="1"/>
      <w:numFmt w:val="upperLetter"/>
      <w:lvlText w:val="%1."/>
      <w:lvlJc w:val="left"/>
      <w:pPr>
        <w:ind w:left="720" w:hanging="360"/>
      </w:pPr>
      <w:rPr>
        <w:rFonts w:hint="default"/>
      </w:rPr>
    </w:lvl>
    <w:lvl w:ilvl="1" w:tplc="C46CF1C0">
      <w:start w:val="1"/>
      <w:numFmt w:val="decimal"/>
      <w:lvlText w:val="D%2"/>
      <w:lvlJc w:val="left"/>
      <w:pPr>
        <w:ind w:left="1440" w:hanging="360"/>
      </w:pPr>
      <w:rPr>
        <w:rFonts w:hint="default"/>
      </w:rPr>
    </w:lvl>
    <w:lvl w:ilvl="2" w:tplc="FFFFFFFF">
      <w:start w:val="1"/>
      <w:numFmt w:val="lowerRoman"/>
      <w:lvlText w:val="%3."/>
      <w:lvlJc w:val="right"/>
      <w:pPr>
        <w:ind w:left="2160" w:hanging="180"/>
      </w:pPr>
    </w:lvl>
    <w:lvl w:ilvl="3" w:tplc="E064086A">
      <w:start w:val="1"/>
      <w:numFmt w:val="decimal"/>
      <w:lvlText w:val="%4."/>
      <w:lvlJc w:val="left"/>
      <w:pPr>
        <w:ind w:left="3240" w:hanging="72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D04792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F707BDF"/>
    <w:multiLevelType w:val="hybridMultilevel"/>
    <w:tmpl w:val="57FA9CE8"/>
    <w:lvl w:ilvl="0" w:tplc="FFFFFFFF">
      <w:start w:val="1"/>
      <w:numFmt w:val="upperLetter"/>
      <w:lvlText w:val="%1."/>
      <w:lvlJc w:val="left"/>
      <w:pPr>
        <w:ind w:left="720" w:hanging="360"/>
      </w:pPr>
      <w:rPr>
        <w:rFonts w:hint="default"/>
      </w:rPr>
    </w:lvl>
    <w:lvl w:ilvl="1" w:tplc="FFFFFFFF">
      <w:start w:val="1"/>
      <w:numFmt w:val="decimal"/>
      <w:lvlText w:val="D%2"/>
      <w:lvlJc w:val="left"/>
      <w:pPr>
        <w:ind w:left="1440" w:hanging="360"/>
      </w:pPr>
      <w:rPr>
        <w:rFonts w:hint="default"/>
      </w:rPr>
    </w:lvl>
    <w:lvl w:ilvl="2" w:tplc="0809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3265AF3"/>
    <w:multiLevelType w:val="hybridMultilevel"/>
    <w:tmpl w:val="0B8097DE"/>
    <w:lvl w:ilvl="0" w:tplc="FFFFFFFF">
      <w:start w:val="1"/>
      <w:numFmt w:val="upperLetter"/>
      <w:lvlText w:val="%1."/>
      <w:lvlJc w:val="left"/>
      <w:pPr>
        <w:ind w:left="720" w:hanging="360"/>
      </w:pPr>
      <w:rPr>
        <w:rFonts w:hint="default"/>
      </w:rPr>
    </w:lvl>
    <w:lvl w:ilvl="1" w:tplc="4EB0186E">
      <w:start w:val="1"/>
      <w:numFmt w:val="decimal"/>
      <w:lvlText w:val="C%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5EC324E"/>
    <w:multiLevelType w:val="hybridMultilevel"/>
    <w:tmpl w:val="2E2CB17C"/>
    <w:lvl w:ilvl="0" w:tplc="08090015">
      <w:start w:val="1"/>
      <w:numFmt w:val="upperLetter"/>
      <w:lvlText w:val="%1."/>
      <w:lvlJc w:val="left"/>
      <w:pPr>
        <w:ind w:left="720" w:hanging="360"/>
      </w:pPr>
      <w:rPr>
        <w:rFonts w:hint="default"/>
      </w:rPr>
    </w:lvl>
    <w:lvl w:ilvl="1" w:tplc="83F49420">
      <w:start w:val="1"/>
      <w:numFmt w:val="decimal"/>
      <w:lvlText w:val="A%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5148245">
    <w:abstractNumId w:val="1"/>
  </w:num>
  <w:num w:numId="2" w16cid:durableId="1634403873">
    <w:abstractNumId w:val="4"/>
  </w:num>
  <w:num w:numId="3" w16cid:durableId="1757481887">
    <w:abstractNumId w:val="3"/>
  </w:num>
  <w:num w:numId="4" w16cid:durableId="1181889611">
    <w:abstractNumId w:val="0"/>
  </w:num>
  <w:num w:numId="5" w16cid:durableId="21055686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CC0"/>
    <w:rsid w:val="009850E6"/>
    <w:rsid w:val="00F81CC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ACB0F"/>
  <w15:chartTrackingRefBased/>
  <w15:docId w15:val="{523D1657-3A94-4411-85DB-684631B64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CC0"/>
    <w:pPr>
      <w:spacing w:line="259" w:lineRule="auto"/>
    </w:pPr>
    <w:rPr>
      <w:rFonts w:eastAsiaTheme="minorHAnsi"/>
      <w:kern w:val="0"/>
      <w:sz w:val="22"/>
      <w:szCs w:val="22"/>
      <w:lang w:eastAsia="en-US"/>
      <w14:ligatures w14:val="none"/>
    </w:rPr>
  </w:style>
  <w:style w:type="paragraph" w:styleId="Heading1">
    <w:name w:val="heading 1"/>
    <w:basedOn w:val="Normal"/>
    <w:next w:val="Normal"/>
    <w:link w:val="Heading1Char"/>
    <w:uiPriority w:val="9"/>
    <w:qFormat/>
    <w:rsid w:val="00F81C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1C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1C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1C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1C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1C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1C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1C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1C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C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1C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1C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1C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1C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1C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1C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1C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1CC0"/>
    <w:rPr>
      <w:rFonts w:eastAsiaTheme="majorEastAsia" w:cstheme="majorBidi"/>
      <w:color w:val="272727" w:themeColor="text1" w:themeTint="D8"/>
    </w:rPr>
  </w:style>
  <w:style w:type="paragraph" w:styleId="Title">
    <w:name w:val="Title"/>
    <w:basedOn w:val="Normal"/>
    <w:next w:val="Normal"/>
    <w:link w:val="TitleChar"/>
    <w:uiPriority w:val="10"/>
    <w:qFormat/>
    <w:rsid w:val="00F81C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1C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1C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1C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1CC0"/>
    <w:pPr>
      <w:spacing w:before="160"/>
      <w:jc w:val="center"/>
    </w:pPr>
    <w:rPr>
      <w:i/>
      <w:iCs/>
      <w:color w:val="404040" w:themeColor="text1" w:themeTint="BF"/>
    </w:rPr>
  </w:style>
  <w:style w:type="character" w:customStyle="1" w:styleId="QuoteChar">
    <w:name w:val="Quote Char"/>
    <w:basedOn w:val="DefaultParagraphFont"/>
    <w:link w:val="Quote"/>
    <w:uiPriority w:val="29"/>
    <w:rsid w:val="00F81CC0"/>
    <w:rPr>
      <w:i/>
      <w:iCs/>
      <w:color w:val="404040" w:themeColor="text1" w:themeTint="BF"/>
    </w:rPr>
  </w:style>
  <w:style w:type="paragraph" w:styleId="ListParagraph">
    <w:name w:val="List Paragraph"/>
    <w:basedOn w:val="Normal"/>
    <w:uiPriority w:val="34"/>
    <w:qFormat/>
    <w:rsid w:val="00F81CC0"/>
    <w:pPr>
      <w:ind w:left="720"/>
      <w:contextualSpacing/>
    </w:pPr>
  </w:style>
  <w:style w:type="character" w:styleId="IntenseEmphasis">
    <w:name w:val="Intense Emphasis"/>
    <w:basedOn w:val="DefaultParagraphFont"/>
    <w:uiPriority w:val="21"/>
    <w:qFormat/>
    <w:rsid w:val="00F81CC0"/>
    <w:rPr>
      <w:i/>
      <w:iCs/>
      <w:color w:val="0F4761" w:themeColor="accent1" w:themeShade="BF"/>
    </w:rPr>
  </w:style>
  <w:style w:type="paragraph" w:styleId="IntenseQuote">
    <w:name w:val="Intense Quote"/>
    <w:basedOn w:val="Normal"/>
    <w:next w:val="Normal"/>
    <w:link w:val="IntenseQuoteChar"/>
    <w:uiPriority w:val="30"/>
    <w:qFormat/>
    <w:rsid w:val="00F81C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1CC0"/>
    <w:rPr>
      <w:i/>
      <w:iCs/>
      <w:color w:val="0F4761" w:themeColor="accent1" w:themeShade="BF"/>
    </w:rPr>
  </w:style>
  <w:style w:type="character" w:styleId="IntenseReference">
    <w:name w:val="Intense Reference"/>
    <w:basedOn w:val="DefaultParagraphFont"/>
    <w:uiPriority w:val="32"/>
    <w:qFormat/>
    <w:rsid w:val="00F81C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1137</Words>
  <Characters>6486</Characters>
  <Application>Microsoft Office Word</Application>
  <DocSecurity>0</DocSecurity>
  <Lines>54</Lines>
  <Paragraphs>15</Paragraphs>
  <ScaleCrop>false</ScaleCrop>
  <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Killian Magee</dc:creator>
  <cp:keywords/>
  <dc:description/>
  <cp:lastModifiedBy>Killian Magee</cp:lastModifiedBy>
  <cp:revision>1</cp:revision>
  <dcterms:created xsi:type="dcterms:W3CDTF">2025-10-03T09:04:00Z</dcterms:created>
  <dcterms:modified xsi:type="dcterms:W3CDTF">2025-10-03T09:05:00Z</dcterms:modified>
</cp:coreProperties>
</file>